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B9" w:rsidRDefault="000A5246" w:rsidP="000A5246">
      <w:pPr>
        <w:shd w:val="clear" w:color="auto" w:fill="FFFFFF"/>
        <w:spacing w:before="100" w:beforeAutospacing="1" w:after="300" w:line="240" w:lineRule="auto"/>
        <w:outlineLvl w:val="0"/>
        <w:rPr>
          <w:rFonts w:eastAsia="Times New Roman" w:cstheme="minorHAnsi"/>
          <w:b/>
          <w:bCs/>
          <w:color w:val="C00000"/>
          <w:kern w:val="36"/>
          <w:sz w:val="42"/>
          <w:szCs w:val="42"/>
          <w:lang w:eastAsia="en-GB"/>
        </w:rPr>
      </w:pPr>
      <w:r w:rsidRPr="000913E3">
        <w:rPr>
          <w:rFonts w:eastAsia="Times New Roman" w:cstheme="minorHAnsi"/>
          <w:b/>
          <w:bCs/>
          <w:color w:val="C00000"/>
          <w:kern w:val="36"/>
          <w:sz w:val="42"/>
          <w:szCs w:val="42"/>
          <w:lang w:eastAsia="en-GB"/>
        </w:rPr>
        <w:t xml:space="preserve">Privacy Policy </w:t>
      </w:r>
    </w:p>
    <w:p w:rsidR="00834119" w:rsidRPr="00D23D94" w:rsidRDefault="006D26B9" w:rsidP="000A5246">
      <w:pPr>
        <w:shd w:val="clear" w:color="auto" w:fill="FFFFFF"/>
        <w:spacing w:before="100" w:beforeAutospacing="1" w:after="300" w:line="240" w:lineRule="auto"/>
        <w:outlineLvl w:val="0"/>
        <w:rPr>
          <w:rFonts w:eastAsia="Times New Roman" w:cstheme="minorHAnsi"/>
          <w:b/>
          <w:bCs/>
          <w:color w:val="C00000"/>
          <w:kern w:val="36"/>
          <w:sz w:val="42"/>
          <w:szCs w:val="42"/>
          <w:lang w:eastAsia="en-GB"/>
        </w:rPr>
      </w:pPr>
      <w:r>
        <w:rPr>
          <w:rFonts w:eastAsia="Times New Roman" w:cstheme="minorHAnsi"/>
          <w:b/>
          <w:bCs/>
          <w:color w:val="C00000"/>
          <w:kern w:val="36"/>
          <w:sz w:val="34"/>
          <w:szCs w:val="42"/>
          <w:lang w:eastAsia="en-GB"/>
        </w:rPr>
        <w:t>About the Data We Collect and How We Use and S</w:t>
      </w:r>
      <w:r w:rsidR="00834119" w:rsidRPr="000913E3">
        <w:rPr>
          <w:rFonts w:eastAsia="Times New Roman" w:cstheme="minorHAnsi"/>
          <w:b/>
          <w:bCs/>
          <w:color w:val="C00000"/>
          <w:kern w:val="36"/>
          <w:sz w:val="34"/>
          <w:szCs w:val="42"/>
          <w:lang w:eastAsia="en-GB"/>
        </w:rPr>
        <w:t>tore it</w:t>
      </w:r>
    </w:p>
    <w:p w:rsidR="00834119" w:rsidRPr="000913E3" w:rsidRDefault="00834119" w:rsidP="00834119">
      <w:pPr>
        <w:shd w:val="clear" w:color="auto" w:fill="FFFFFF"/>
        <w:spacing w:after="360" w:line="240" w:lineRule="auto"/>
        <w:rPr>
          <w:rFonts w:eastAsia="Times New Roman" w:cstheme="minorHAnsi"/>
          <w:color w:val="000000"/>
          <w:lang w:eastAsia="en-GB"/>
        </w:rPr>
      </w:pPr>
      <w:r w:rsidRPr="000913E3">
        <w:rPr>
          <w:rFonts w:eastAsia="Times New Roman" w:cstheme="minorHAnsi"/>
          <w:color w:val="333333"/>
          <w:lang w:eastAsia="en-GB"/>
        </w:rPr>
        <w:t xml:space="preserve">Embracing Enterprise Ltd (T/A </w:t>
      </w:r>
      <w:proofErr w:type="gramStart"/>
      <w:r w:rsidRPr="000913E3">
        <w:rPr>
          <w:rFonts w:eastAsia="Times New Roman" w:cstheme="minorHAnsi"/>
          <w:color w:val="333333"/>
          <w:lang w:eastAsia="en-GB"/>
        </w:rPr>
        <w:t>The</w:t>
      </w:r>
      <w:proofErr w:type="gramEnd"/>
      <w:r w:rsidRPr="000913E3">
        <w:rPr>
          <w:rFonts w:eastAsia="Times New Roman" w:cstheme="minorHAnsi"/>
          <w:color w:val="333333"/>
          <w:lang w:eastAsia="en-GB"/>
        </w:rPr>
        <w:t xml:space="preserve"> Garnett Foundation and Garnett Interactive) </w:t>
      </w:r>
      <w:r w:rsidRPr="000913E3">
        <w:rPr>
          <w:rFonts w:eastAsia="Times New Roman" w:cstheme="minorHAnsi"/>
          <w:color w:val="000000"/>
          <w:lang w:eastAsia="en-GB"/>
        </w:rPr>
        <w:t>gathers and processes your personal information in accordance with this Privacy Notice and in compliance with the General Data Protection Regulations (GDPR) and other relevant data protection regulation and laws. This notice provides you with the necessary information regarding your rights and our obligations, and explains how, why and when we process your personal data.</w:t>
      </w:r>
    </w:p>
    <w:p w:rsidR="00BE110E" w:rsidRPr="00D23D94" w:rsidRDefault="00834119" w:rsidP="00D23D94">
      <w:pPr>
        <w:shd w:val="clear" w:color="auto" w:fill="FFFFFF"/>
        <w:spacing w:after="360" w:line="240" w:lineRule="auto"/>
        <w:rPr>
          <w:rFonts w:eastAsia="Times New Roman" w:cstheme="minorHAnsi"/>
          <w:color w:val="000000"/>
          <w:lang w:eastAsia="en-GB"/>
        </w:rPr>
      </w:pPr>
      <w:r w:rsidRPr="000913E3">
        <w:rPr>
          <w:rFonts w:eastAsia="Times New Roman" w:cstheme="minorHAnsi"/>
          <w:color w:val="000000"/>
          <w:lang w:eastAsia="en-GB"/>
        </w:rPr>
        <w:t>This policy covers information relating to customers, suppliers and collaborators including freelance performers, designers, associates and other staff, and partner organisations.</w:t>
      </w:r>
      <w:r w:rsidR="00D23D94">
        <w:rPr>
          <w:rFonts w:eastAsia="Times New Roman" w:cstheme="minorHAnsi"/>
          <w:color w:val="000000"/>
          <w:lang w:eastAsia="en-GB"/>
        </w:rPr>
        <w:t xml:space="preserve"> </w:t>
      </w:r>
      <w:r w:rsidR="00BE110E" w:rsidRPr="000913E3">
        <w:rPr>
          <w:rFonts w:eastAsia="Times New Roman" w:cstheme="minorHAnsi"/>
          <w:color w:val="333333"/>
          <w:lang w:eastAsia="en-GB"/>
        </w:rPr>
        <w:t>Please read the following carefully to understand our views and practices regarding your personal data and how we will treat it. By visiting our sites you are accepting and consenting to the practices described in this policy.</w:t>
      </w:r>
    </w:p>
    <w:p w:rsidR="00A939A1" w:rsidRPr="000913E3" w:rsidRDefault="00D23D94" w:rsidP="00A939A1">
      <w:pPr>
        <w:shd w:val="clear" w:color="auto" w:fill="FFFFFF"/>
        <w:spacing w:before="100" w:beforeAutospacing="1" w:after="225" w:line="240" w:lineRule="auto"/>
        <w:rPr>
          <w:rFonts w:eastAsia="Times New Roman" w:cstheme="minorHAnsi"/>
          <w:color w:val="333333"/>
          <w:lang w:eastAsia="en-GB"/>
        </w:rPr>
      </w:pPr>
      <w:r>
        <w:rPr>
          <w:rFonts w:eastAsia="Times New Roman" w:cstheme="minorHAnsi"/>
          <w:color w:val="333333"/>
          <w:lang w:eastAsia="en-GB"/>
        </w:rPr>
        <w:t>Our website addresses are</w:t>
      </w:r>
      <w:r w:rsidR="00A939A1" w:rsidRPr="000913E3">
        <w:rPr>
          <w:rFonts w:eastAsia="Times New Roman" w:cstheme="minorHAnsi"/>
          <w:color w:val="333333"/>
          <w:lang w:eastAsia="en-GB"/>
        </w:rPr>
        <w:t xml:space="preserve">: </w:t>
      </w:r>
      <w:hyperlink r:id="rId7" w:history="1">
        <w:r w:rsidR="000A5246" w:rsidRPr="000913E3">
          <w:rPr>
            <w:rStyle w:val="Hyperlink"/>
            <w:rFonts w:eastAsia="Times New Roman" w:cstheme="minorHAnsi"/>
            <w:lang w:eastAsia="en-GB"/>
          </w:rPr>
          <w:t>https://www.thegarnettfoundation.com</w:t>
        </w:r>
      </w:hyperlink>
      <w:r w:rsidR="000A5246" w:rsidRPr="000913E3">
        <w:rPr>
          <w:rFonts w:eastAsia="Times New Roman" w:cstheme="minorHAnsi"/>
          <w:color w:val="333333"/>
          <w:lang w:eastAsia="en-GB"/>
        </w:rPr>
        <w:t xml:space="preserve">  and https:/www.garnettinteractive.com</w:t>
      </w:r>
    </w:p>
    <w:p w:rsidR="00A939A1" w:rsidRPr="000913E3" w:rsidRDefault="00A939A1" w:rsidP="00A939A1">
      <w:pPr>
        <w:shd w:val="clear" w:color="auto" w:fill="FFFFFF"/>
        <w:spacing w:before="100" w:beforeAutospacing="1" w:after="225" w:line="240" w:lineRule="auto"/>
        <w:outlineLvl w:val="4"/>
        <w:rPr>
          <w:rFonts w:eastAsia="Times New Roman" w:cstheme="minorHAnsi"/>
          <w:b/>
          <w:bCs/>
          <w:color w:val="C00000"/>
          <w:sz w:val="34"/>
          <w:szCs w:val="34"/>
          <w:lang w:eastAsia="en-GB"/>
        </w:rPr>
      </w:pPr>
      <w:r w:rsidRPr="000913E3">
        <w:rPr>
          <w:rFonts w:eastAsia="Times New Roman" w:cstheme="minorHAnsi"/>
          <w:b/>
          <w:bCs/>
          <w:color w:val="C00000"/>
          <w:sz w:val="34"/>
          <w:szCs w:val="34"/>
          <w:lang w:eastAsia="en-GB"/>
        </w:rPr>
        <w:t>Basis for Processing Data</w:t>
      </w:r>
    </w:p>
    <w:p w:rsidR="001B0A91" w:rsidRPr="00F34781" w:rsidRDefault="001B0A91" w:rsidP="001B0A91">
      <w:pPr>
        <w:shd w:val="clear" w:color="auto" w:fill="FFFFFF"/>
        <w:spacing w:before="100" w:beforeAutospacing="1" w:after="225" w:line="240" w:lineRule="auto"/>
        <w:outlineLvl w:val="4"/>
        <w:rPr>
          <w:rFonts w:eastAsia="Times New Roman" w:cstheme="minorHAnsi"/>
          <w:color w:val="333333"/>
          <w:lang w:eastAsia="en-GB"/>
        </w:rPr>
      </w:pPr>
      <w:r w:rsidRPr="00F34781">
        <w:rPr>
          <w:rFonts w:eastAsia="Times New Roman" w:cstheme="minorHAnsi"/>
          <w:color w:val="333333"/>
          <w:lang w:eastAsia="en-GB"/>
        </w:rPr>
        <w:t>We process your personal data for our legitimate interests when operating our business and to fulfil contractual obligations with our clients.</w:t>
      </w:r>
    </w:p>
    <w:p w:rsidR="00A939A1" w:rsidRPr="00F34781" w:rsidRDefault="00A939A1" w:rsidP="00A939A1">
      <w:pPr>
        <w:shd w:val="clear" w:color="auto" w:fill="FFFFFF"/>
        <w:spacing w:before="100" w:beforeAutospacing="1" w:after="225" w:line="240" w:lineRule="auto"/>
        <w:rPr>
          <w:rFonts w:eastAsia="Times New Roman" w:cstheme="minorHAnsi"/>
          <w:color w:val="333333"/>
          <w:lang w:eastAsia="en-GB"/>
        </w:rPr>
      </w:pPr>
      <w:r w:rsidRPr="00F34781">
        <w:rPr>
          <w:rFonts w:eastAsia="Times New Roman" w:cstheme="minorHAnsi"/>
          <w:b/>
          <w:bCs/>
          <w:color w:val="333333"/>
          <w:lang w:eastAsia="en-GB"/>
        </w:rPr>
        <w:t>Legitimate Interest:</w:t>
      </w:r>
      <w:r w:rsidRPr="00F34781">
        <w:rPr>
          <w:rFonts w:eastAsia="Times New Roman" w:cstheme="minorHAnsi"/>
          <w:color w:val="333333"/>
          <w:lang w:eastAsia="en-GB"/>
        </w:rPr>
        <w:t xml:space="preserve"> In circumstances where consent is not used, we may process data on the basis of ‘Legitimate Interest’.  We process your personal information for carefully considered and specific purposes which are in our interests and enable us to enhance the services we provide, but which we believe also benefit you, our customers or users. This will usually be in the form of email updates and newsletters which may be issued in print or digitally via an email, information on our events or </w:t>
      </w:r>
      <w:proofErr w:type="gramStart"/>
      <w:r w:rsidRPr="00F34781">
        <w:rPr>
          <w:rFonts w:eastAsia="Times New Roman" w:cstheme="minorHAnsi"/>
          <w:color w:val="333333"/>
          <w:lang w:eastAsia="en-GB"/>
        </w:rPr>
        <w:t>provision</w:t>
      </w:r>
      <w:proofErr w:type="gramEnd"/>
      <w:r w:rsidRPr="00F34781">
        <w:rPr>
          <w:rFonts w:eastAsia="Times New Roman" w:cstheme="minorHAnsi"/>
          <w:color w:val="333333"/>
          <w:lang w:eastAsia="en-GB"/>
        </w:rPr>
        <w:t xml:space="preserve"> of product</w:t>
      </w:r>
      <w:bookmarkStart w:id="0" w:name="_GoBack"/>
      <w:bookmarkEnd w:id="0"/>
      <w:r w:rsidRPr="00F34781">
        <w:rPr>
          <w:rFonts w:eastAsia="Times New Roman" w:cstheme="minorHAnsi"/>
          <w:color w:val="333333"/>
          <w:lang w:eastAsia="en-GB"/>
        </w:rPr>
        <w:t>s</w:t>
      </w:r>
      <w:r w:rsidR="001B0A91" w:rsidRPr="00F34781">
        <w:rPr>
          <w:rFonts w:eastAsia="Times New Roman" w:cstheme="minorHAnsi"/>
          <w:color w:val="333333"/>
          <w:lang w:eastAsia="en-GB"/>
        </w:rPr>
        <w:t>.</w:t>
      </w:r>
      <w:r w:rsidRPr="00F34781">
        <w:rPr>
          <w:rFonts w:eastAsia="Times New Roman" w:cstheme="minorHAnsi"/>
          <w:color w:val="333333"/>
          <w:lang w:eastAsia="en-GB"/>
        </w:rPr>
        <w:t xml:space="preserve"> </w:t>
      </w:r>
    </w:p>
    <w:p w:rsidR="00A939A1" w:rsidRPr="00F34781" w:rsidRDefault="00A939A1" w:rsidP="00A939A1">
      <w:pPr>
        <w:shd w:val="clear" w:color="auto" w:fill="FFFFFF"/>
        <w:spacing w:before="100" w:beforeAutospacing="1" w:after="225" w:line="240" w:lineRule="auto"/>
        <w:rPr>
          <w:rFonts w:eastAsia="Times New Roman" w:cstheme="minorHAnsi"/>
          <w:color w:val="333333"/>
          <w:lang w:eastAsia="en-GB"/>
        </w:rPr>
      </w:pPr>
      <w:r w:rsidRPr="00F34781">
        <w:rPr>
          <w:rFonts w:eastAsia="Times New Roman" w:cstheme="minorHAnsi"/>
          <w:color w:val="333333"/>
          <w:lang w:eastAsia="en-GB"/>
        </w:rPr>
        <w:t>In all our communications by email or in print we will offer you the right to ‘Opt Out’ of receiving further communications.</w:t>
      </w:r>
    </w:p>
    <w:p w:rsidR="00A939A1" w:rsidRPr="00F34781" w:rsidRDefault="00A939A1" w:rsidP="00A939A1">
      <w:pPr>
        <w:shd w:val="clear" w:color="auto" w:fill="FFFFFF"/>
        <w:spacing w:before="100" w:beforeAutospacing="1" w:after="225" w:line="240" w:lineRule="auto"/>
        <w:rPr>
          <w:rFonts w:eastAsia="Times New Roman" w:cstheme="minorHAnsi"/>
          <w:color w:val="333333"/>
          <w:lang w:eastAsia="en-GB"/>
        </w:rPr>
      </w:pPr>
      <w:r w:rsidRPr="00F34781">
        <w:rPr>
          <w:rFonts w:eastAsia="Times New Roman" w:cstheme="minorHAnsi"/>
          <w:color w:val="333333"/>
          <w:lang w:eastAsia="en-GB"/>
        </w:rPr>
        <w:t>You have the right to object to this processing of your data, but please bear in mind that this may affect our ability to carry out tasks for your benefit. If you object to this processing of your data, then please ‘Opt Out’ to a communication or request that your data is deleted by emailing</w:t>
      </w:r>
    </w:p>
    <w:p w:rsidR="00A939A1" w:rsidRPr="000913E3" w:rsidRDefault="00EA6D06" w:rsidP="00A939A1">
      <w:pPr>
        <w:shd w:val="clear" w:color="auto" w:fill="FFFFFF"/>
        <w:spacing w:before="100" w:beforeAutospacing="1" w:after="225" w:line="240" w:lineRule="auto"/>
        <w:outlineLvl w:val="4"/>
        <w:rPr>
          <w:rFonts w:eastAsia="Times New Roman" w:cstheme="minorHAnsi"/>
          <w:b/>
          <w:bCs/>
          <w:color w:val="C00000"/>
          <w:sz w:val="34"/>
          <w:szCs w:val="34"/>
          <w:lang w:eastAsia="en-GB"/>
        </w:rPr>
      </w:pPr>
      <w:r>
        <w:rPr>
          <w:rFonts w:eastAsia="Times New Roman" w:cstheme="minorHAnsi"/>
          <w:b/>
          <w:bCs/>
          <w:color w:val="C00000"/>
          <w:sz w:val="34"/>
          <w:szCs w:val="34"/>
          <w:lang w:eastAsia="en-GB"/>
        </w:rPr>
        <w:t>Information We M</w:t>
      </w:r>
      <w:r w:rsidR="001B2238">
        <w:rPr>
          <w:rFonts w:eastAsia="Times New Roman" w:cstheme="minorHAnsi"/>
          <w:b/>
          <w:bCs/>
          <w:color w:val="C00000"/>
          <w:sz w:val="34"/>
          <w:szCs w:val="34"/>
          <w:lang w:eastAsia="en-GB"/>
        </w:rPr>
        <w:t>ay C</w:t>
      </w:r>
      <w:r w:rsidR="00A939A1" w:rsidRPr="000913E3">
        <w:rPr>
          <w:rFonts w:eastAsia="Times New Roman" w:cstheme="minorHAnsi"/>
          <w:b/>
          <w:bCs/>
          <w:color w:val="C00000"/>
          <w:sz w:val="34"/>
          <w:szCs w:val="34"/>
          <w:lang w:eastAsia="en-GB"/>
        </w:rPr>
        <w:t>ollect</w:t>
      </w:r>
    </w:p>
    <w:p w:rsidR="00A939A1" w:rsidRPr="00F34781" w:rsidRDefault="00A939A1" w:rsidP="00A939A1">
      <w:pPr>
        <w:shd w:val="clear" w:color="auto" w:fill="FFFFFF"/>
        <w:spacing w:before="100" w:beforeAutospacing="1" w:after="225" w:line="240" w:lineRule="auto"/>
        <w:rPr>
          <w:rFonts w:eastAsia="Times New Roman" w:cstheme="minorHAnsi"/>
          <w:color w:val="333333"/>
          <w:lang w:eastAsia="en-GB"/>
        </w:rPr>
      </w:pPr>
      <w:r w:rsidRPr="00F34781">
        <w:rPr>
          <w:rFonts w:eastAsia="Times New Roman" w:cstheme="minorHAnsi"/>
          <w:color w:val="333333"/>
          <w:lang w:eastAsia="en-GB"/>
        </w:rPr>
        <w:t>We may collect and process the following data about you:</w:t>
      </w:r>
    </w:p>
    <w:p w:rsidR="00A939A1" w:rsidRPr="00F34781" w:rsidRDefault="00A939A1" w:rsidP="00BE110E">
      <w:pPr>
        <w:shd w:val="clear" w:color="auto" w:fill="FFFFFF"/>
        <w:spacing w:before="150" w:after="150" w:line="240" w:lineRule="auto"/>
        <w:rPr>
          <w:rFonts w:eastAsia="Times New Roman" w:cstheme="minorHAnsi"/>
          <w:color w:val="333333"/>
          <w:lang w:eastAsia="en-GB"/>
        </w:rPr>
      </w:pPr>
      <w:r w:rsidRPr="00F34781">
        <w:rPr>
          <w:rFonts w:eastAsia="Times New Roman" w:cstheme="minorHAnsi"/>
          <w:b/>
          <w:color w:val="333333"/>
          <w:lang w:eastAsia="en-GB"/>
        </w:rPr>
        <w:t>Information you give us</w:t>
      </w:r>
      <w:r w:rsidR="00D23D94" w:rsidRPr="00F34781">
        <w:rPr>
          <w:rFonts w:eastAsia="Times New Roman" w:cstheme="minorHAnsi"/>
          <w:b/>
          <w:color w:val="333333"/>
          <w:lang w:eastAsia="en-GB"/>
        </w:rPr>
        <w:t xml:space="preserve"> may include:</w:t>
      </w:r>
      <w:r w:rsidRPr="00F34781">
        <w:rPr>
          <w:rFonts w:eastAsia="Times New Roman" w:cstheme="minorHAnsi"/>
          <w:color w:val="333333"/>
          <w:lang w:eastAsia="en-GB"/>
        </w:rPr>
        <w:t xml:space="preserve"> </w:t>
      </w:r>
    </w:p>
    <w:p w:rsidR="00A939A1" w:rsidRPr="00F34781" w:rsidRDefault="00BE110E" w:rsidP="00BE110E">
      <w:pPr>
        <w:numPr>
          <w:ilvl w:val="0"/>
          <w:numId w:val="2"/>
        </w:numPr>
        <w:shd w:val="clear" w:color="auto" w:fill="FFFFFF"/>
        <w:spacing w:before="150" w:after="150" w:line="240" w:lineRule="auto"/>
        <w:rPr>
          <w:rFonts w:eastAsia="Times New Roman" w:cstheme="minorHAnsi"/>
          <w:color w:val="333333"/>
          <w:lang w:eastAsia="en-GB"/>
        </w:rPr>
      </w:pPr>
      <w:r w:rsidRPr="00F34781">
        <w:rPr>
          <w:rFonts w:eastAsia="Times New Roman" w:cstheme="minorHAnsi"/>
          <w:color w:val="333333"/>
          <w:lang w:eastAsia="en-GB"/>
        </w:rPr>
        <w:t>name and job title</w:t>
      </w:r>
    </w:p>
    <w:p w:rsidR="00A939A1" w:rsidRPr="00F34781" w:rsidRDefault="000D4112" w:rsidP="00BE110E">
      <w:pPr>
        <w:numPr>
          <w:ilvl w:val="0"/>
          <w:numId w:val="2"/>
        </w:numPr>
        <w:shd w:val="clear" w:color="auto" w:fill="FFFFFF"/>
        <w:spacing w:before="150" w:after="150" w:line="240" w:lineRule="auto"/>
        <w:rPr>
          <w:rFonts w:eastAsia="Times New Roman" w:cstheme="minorHAnsi"/>
          <w:color w:val="333333"/>
          <w:lang w:eastAsia="en-GB"/>
        </w:rPr>
      </w:pPr>
      <w:r w:rsidRPr="00F34781">
        <w:rPr>
          <w:rFonts w:eastAsia="Times New Roman" w:cstheme="minorHAnsi"/>
          <w:color w:val="333333"/>
          <w:lang w:eastAsia="en-GB"/>
        </w:rPr>
        <w:t>business name and address</w:t>
      </w:r>
    </w:p>
    <w:p w:rsidR="00A939A1" w:rsidRPr="00F34781" w:rsidRDefault="000D4112" w:rsidP="00BE110E">
      <w:pPr>
        <w:numPr>
          <w:ilvl w:val="0"/>
          <w:numId w:val="2"/>
        </w:numPr>
        <w:shd w:val="clear" w:color="auto" w:fill="FFFFFF"/>
        <w:spacing w:before="150" w:after="150" w:line="240" w:lineRule="auto"/>
        <w:rPr>
          <w:rFonts w:eastAsia="Times New Roman" w:cstheme="minorHAnsi"/>
          <w:color w:val="333333"/>
          <w:lang w:eastAsia="en-GB"/>
        </w:rPr>
      </w:pPr>
      <w:r w:rsidRPr="00F34781">
        <w:rPr>
          <w:rFonts w:eastAsia="Times New Roman" w:cstheme="minorHAnsi"/>
          <w:color w:val="333333"/>
          <w:lang w:eastAsia="en-GB"/>
        </w:rPr>
        <w:t>email address</w:t>
      </w:r>
    </w:p>
    <w:p w:rsidR="00A939A1" w:rsidRPr="00F34781" w:rsidRDefault="000D4112" w:rsidP="00BE110E">
      <w:pPr>
        <w:numPr>
          <w:ilvl w:val="0"/>
          <w:numId w:val="2"/>
        </w:numPr>
        <w:shd w:val="clear" w:color="auto" w:fill="FFFFFF"/>
        <w:spacing w:before="150" w:after="150" w:line="240" w:lineRule="auto"/>
        <w:rPr>
          <w:rFonts w:eastAsia="Times New Roman" w:cstheme="minorHAnsi"/>
          <w:color w:val="333333"/>
          <w:lang w:eastAsia="en-GB"/>
        </w:rPr>
      </w:pPr>
      <w:r w:rsidRPr="00F34781">
        <w:rPr>
          <w:rFonts w:eastAsia="Times New Roman" w:cstheme="minorHAnsi"/>
          <w:color w:val="333333"/>
          <w:lang w:eastAsia="en-GB"/>
        </w:rPr>
        <w:lastRenderedPageBreak/>
        <w:t>phone number</w:t>
      </w:r>
    </w:p>
    <w:p w:rsidR="00BE110E" w:rsidRPr="00F34781" w:rsidRDefault="00BE110E" w:rsidP="00BE110E">
      <w:pPr>
        <w:numPr>
          <w:ilvl w:val="0"/>
          <w:numId w:val="2"/>
        </w:numPr>
        <w:shd w:val="clear" w:color="auto" w:fill="FFFFFF"/>
        <w:spacing w:before="150" w:after="150" w:line="240" w:lineRule="auto"/>
        <w:rPr>
          <w:rFonts w:eastAsia="Times New Roman" w:cstheme="minorHAnsi"/>
          <w:color w:val="333333"/>
          <w:lang w:eastAsia="en-GB"/>
        </w:rPr>
      </w:pPr>
      <w:r w:rsidRPr="00F34781">
        <w:rPr>
          <w:rFonts w:eastAsia="Times New Roman" w:cstheme="minorHAnsi"/>
          <w:color w:val="333333"/>
          <w:lang w:eastAsia="en-GB"/>
        </w:rPr>
        <w:t>Associate/business partners personal information such as name, contact details, work history, skills, education and training</w:t>
      </w:r>
    </w:p>
    <w:p w:rsidR="00BE110E" w:rsidRPr="00F34781" w:rsidRDefault="00BE110E" w:rsidP="00BE110E">
      <w:pPr>
        <w:numPr>
          <w:ilvl w:val="0"/>
          <w:numId w:val="2"/>
        </w:numPr>
        <w:shd w:val="clear" w:color="auto" w:fill="FFFFFF"/>
        <w:spacing w:before="150" w:after="150" w:line="240" w:lineRule="auto"/>
        <w:rPr>
          <w:rFonts w:eastAsia="Times New Roman" w:cstheme="minorHAnsi"/>
          <w:color w:val="333333"/>
          <w:lang w:eastAsia="en-GB"/>
        </w:rPr>
      </w:pPr>
      <w:r w:rsidRPr="00F34781">
        <w:rPr>
          <w:rFonts w:eastAsia="Times New Roman" w:cstheme="minorHAnsi"/>
          <w:color w:val="333333"/>
          <w:lang w:eastAsia="en-GB"/>
        </w:rPr>
        <w:t>Other information relevant to customer surveys/events/offers</w:t>
      </w:r>
    </w:p>
    <w:p w:rsidR="00A939A1" w:rsidRPr="000913E3" w:rsidRDefault="006D26B9" w:rsidP="00A939A1">
      <w:pPr>
        <w:shd w:val="clear" w:color="auto" w:fill="FFFFFF"/>
        <w:spacing w:before="100" w:beforeAutospacing="1" w:after="225" w:line="240" w:lineRule="auto"/>
        <w:outlineLvl w:val="4"/>
        <w:rPr>
          <w:rFonts w:eastAsia="Times New Roman" w:cstheme="minorHAnsi"/>
          <w:b/>
          <w:bCs/>
          <w:color w:val="C00000"/>
          <w:sz w:val="34"/>
          <w:szCs w:val="34"/>
          <w:lang w:eastAsia="en-GB"/>
        </w:rPr>
      </w:pPr>
      <w:r>
        <w:rPr>
          <w:rFonts w:eastAsia="Times New Roman" w:cstheme="minorHAnsi"/>
          <w:b/>
          <w:bCs/>
          <w:color w:val="C00000"/>
          <w:sz w:val="34"/>
          <w:szCs w:val="34"/>
          <w:lang w:eastAsia="en-GB"/>
        </w:rPr>
        <w:t>How Do W</w:t>
      </w:r>
      <w:r w:rsidR="001B2238">
        <w:rPr>
          <w:rFonts w:eastAsia="Times New Roman" w:cstheme="minorHAnsi"/>
          <w:b/>
          <w:bCs/>
          <w:color w:val="C00000"/>
          <w:sz w:val="34"/>
          <w:szCs w:val="34"/>
          <w:lang w:eastAsia="en-GB"/>
        </w:rPr>
        <w:t>e Collect I</w:t>
      </w:r>
      <w:r w:rsidR="00A939A1" w:rsidRPr="000913E3">
        <w:rPr>
          <w:rFonts w:eastAsia="Times New Roman" w:cstheme="minorHAnsi"/>
          <w:b/>
          <w:bCs/>
          <w:color w:val="C00000"/>
          <w:sz w:val="34"/>
          <w:szCs w:val="34"/>
          <w:lang w:eastAsia="en-GB"/>
        </w:rPr>
        <w:t>nformation?</w:t>
      </w:r>
    </w:p>
    <w:p w:rsidR="00A939A1" w:rsidRPr="00F34781" w:rsidRDefault="00A939A1" w:rsidP="00A939A1">
      <w:pPr>
        <w:shd w:val="clear" w:color="auto" w:fill="FFFFFF"/>
        <w:spacing w:before="100" w:beforeAutospacing="1" w:after="225" w:line="240" w:lineRule="auto"/>
        <w:rPr>
          <w:rFonts w:eastAsia="Times New Roman" w:cstheme="minorHAnsi"/>
          <w:color w:val="333333"/>
          <w:lang w:eastAsia="en-GB"/>
        </w:rPr>
      </w:pPr>
      <w:r w:rsidRPr="00F34781">
        <w:rPr>
          <w:rFonts w:eastAsia="Times New Roman" w:cstheme="minorHAnsi"/>
          <w:color w:val="333333"/>
          <w:lang w:eastAsia="en-GB"/>
        </w:rPr>
        <w:t>We obtain personal information from you when you use our websites, enquire about our activities or services, send or receive an email, or otherwise provide us with personal information.</w:t>
      </w:r>
    </w:p>
    <w:p w:rsidR="00A939A1" w:rsidRPr="00F34781" w:rsidRDefault="00A939A1" w:rsidP="00A939A1">
      <w:pPr>
        <w:shd w:val="clear" w:color="auto" w:fill="FFFFFF"/>
        <w:spacing w:before="100" w:beforeAutospacing="1" w:after="225" w:line="240" w:lineRule="auto"/>
        <w:rPr>
          <w:rFonts w:eastAsia="Times New Roman" w:cstheme="minorHAnsi"/>
          <w:color w:val="333333"/>
          <w:lang w:eastAsia="en-GB"/>
        </w:rPr>
      </w:pPr>
      <w:r w:rsidRPr="00F34781">
        <w:rPr>
          <w:rFonts w:eastAsia="Times New Roman" w:cstheme="minorHAnsi"/>
          <w:color w:val="333333"/>
          <w:lang w:eastAsia="en-GB"/>
        </w:rPr>
        <w:t>We may collect information that is available in the public domain, for example: newspaper or online media items, publicly available posts on LinkedIn or social media or Companies House listings.</w:t>
      </w:r>
    </w:p>
    <w:p w:rsidR="00A939A1" w:rsidRPr="00F34781" w:rsidRDefault="00A939A1" w:rsidP="00A939A1">
      <w:pPr>
        <w:shd w:val="clear" w:color="auto" w:fill="FFFFFF"/>
        <w:spacing w:before="100" w:beforeAutospacing="1" w:after="225" w:line="240" w:lineRule="auto"/>
        <w:rPr>
          <w:rFonts w:eastAsia="Times New Roman" w:cstheme="minorHAnsi"/>
          <w:color w:val="333333"/>
          <w:lang w:eastAsia="en-GB"/>
        </w:rPr>
      </w:pPr>
      <w:r w:rsidRPr="00F34781">
        <w:rPr>
          <w:rFonts w:eastAsia="Times New Roman" w:cstheme="minorHAnsi"/>
          <w:color w:val="333333"/>
          <w:lang w:eastAsia="en-GB"/>
        </w:rPr>
        <w:t>We collect information at our events, for example, from registration forms, feedback forms.</w:t>
      </w:r>
    </w:p>
    <w:p w:rsidR="00A939A1" w:rsidRPr="00F34781" w:rsidRDefault="00A939A1" w:rsidP="00A939A1">
      <w:pPr>
        <w:shd w:val="clear" w:color="auto" w:fill="FFFFFF"/>
        <w:spacing w:before="100" w:beforeAutospacing="1" w:after="225" w:line="240" w:lineRule="auto"/>
        <w:rPr>
          <w:rFonts w:eastAsia="Times New Roman" w:cstheme="minorHAnsi"/>
          <w:color w:val="333333"/>
          <w:lang w:eastAsia="en-GB"/>
        </w:rPr>
      </w:pPr>
      <w:r w:rsidRPr="00F34781">
        <w:rPr>
          <w:rFonts w:eastAsia="Times New Roman" w:cstheme="minorHAnsi"/>
          <w:color w:val="333333"/>
          <w:lang w:eastAsia="en-GB"/>
        </w:rPr>
        <w:t>We also gather general information about the use of our website, such as which pages users visit most often and which services, events or facilities are of most interest. We may also track which pages users visit when they click on links in emails. We may use this information to personalise the way our website is presented when users visit, to make improvements to our website and to ensure we provide the best service for users. Wherever possible we use aggregated or anonymous information which does not identify individual visitors to our website.</w:t>
      </w:r>
    </w:p>
    <w:p w:rsidR="00A939A1" w:rsidRPr="000913E3" w:rsidRDefault="00A939A1" w:rsidP="00A939A1">
      <w:pPr>
        <w:pBdr>
          <w:top w:val="single" w:sz="6" w:space="1" w:color="auto"/>
        </w:pBdr>
        <w:spacing w:after="0" w:line="240" w:lineRule="auto"/>
        <w:jc w:val="center"/>
        <w:rPr>
          <w:rFonts w:eastAsia="Times New Roman" w:cstheme="minorHAnsi"/>
          <w:vanish/>
          <w:color w:val="C00000"/>
          <w:sz w:val="34"/>
          <w:szCs w:val="34"/>
          <w:lang w:eastAsia="en-GB"/>
        </w:rPr>
      </w:pPr>
      <w:r w:rsidRPr="000913E3">
        <w:rPr>
          <w:rFonts w:eastAsia="Times New Roman" w:cstheme="minorHAnsi"/>
          <w:vanish/>
          <w:color w:val="C00000"/>
          <w:sz w:val="34"/>
          <w:szCs w:val="34"/>
          <w:lang w:eastAsia="en-GB"/>
        </w:rPr>
        <w:t>Bottom of Form</w:t>
      </w:r>
    </w:p>
    <w:p w:rsidR="00A939A1" w:rsidRPr="000913E3" w:rsidRDefault="00EA6D06" w:rsidP="00A939A1">
      <w:pPr>
        <w:shd w:val="clear" w:color="auto" w:fill="FFFFFF"/>
        <w:spacing w:before="100" w:beforeAutospacing="1" w:after="225" w:line="240" w:lineRule="auto"/>
        <w:outlineLvl w:val="4"/>
        <w:rPr>
          <w:rFonts w:eastAsia="Times New Roman" w:cstheme="minorHAnsi"/>
          <w:b/>
          <w:bCs/>
          <w:color w:val="C00000"/>
          <w:sz w:val="34"/>
          <w:szCs w:val="34"/>
          <w:lang w:eastAsia="en-GB"/>
        </w:rPr>
      </w:pPr>
      <w:r>
        <w:rPr>
          <w:rFonts w:eastAsia="Times New Roman" w:cstheme="minorHAnsi"/>
          <w:b/>
          <w:bCs/>
          <w:color w:val="C00000"/>
          <w:sz w:val="34"/>
          <w:szCs w:val="34"/>
          <w:lang w:eastAsia="en-GB"/>
        </w:rPr>
        <w:t>Uses Made of the I</w:t>
      </w:r>
      <w:r w:rsidR="00A939A1" w:rsidRPr="000913E3">
        <w:rPr>
          <w:rFonts w:eastAsia="Times New Roman" w:cstheme="minorHAnsi"/>
          <w:b/>
          <w:bCs/>
          <w:color w:val="C00000"/>
          <w:sz w:val="34"/>
          <w:szCs w:val="34"/>
          <w:lang w:eastAsia="en-GB"/>
        </w:rPr>
        <w:t>nformation</w:t>
      </w:r>
    </w:p>
    <w:p w:rsidR="00A939A1" w:rsidRPr="00F34781" w:rsidRDefault="00A939A1" w:rsidP="00A939A1">
      <w:pPr>
        <w:shd w:val="clear" w:color="auto" w:fill="FFFFFF"/>
        <w:spacing w:before="100" w:beforeAutospacing="1" w:after="225" w:line="240" w:lineRule="auto"/>
        <w:rPr>
          <w:rFonts w:eastAsia="Times New Roman" w:cstheme="minorHAnsi"/>
          <w:color w:val="333333"/>
          <w:lang w:eastAsia="en-GB"/>
        </w:rPr>
      </w:pPr>
      <w:r w:rsidRPr="00F34781">
        <w:rPr>
          <w:rFonts w:eastAsia="Times New Roman" w:cstheme="minorHAnsi"/>
          <w:color w:val="333333"/>
          <w:lang w:eastAsia="en-GB"/>
        </w:rPr>
        <w:t>We use information held about you in the following ways (the following lists are not exhaustive)</w:t>
      </w:r>
      <w:r w:rsidR="00BE110E" w:rsidRPr="00F34781">
        <w:rPr>
          <w:rFonts w:eastAsia="Times New Roman" w:cstheme="minorHAnsi"/>
          <w:color w:val="333333"/>
          <w:lang w:eastAsia="en-GB"/>
        </w:rPr>
        <w:t xml:space="preserve"> to help understand your needs and provide you with a better service.</w:t>
      </w:r>
    </w:p>
    <w:p w:rsidR="00A939A1" w:rsidRPr="00F34781" w:rsidRDefault="00A939A1" w:rsidP="00BE110E">
      <w:pPr>
        <w:shd w:val="clear" w:color="auto" w:fill="FFFFFF"/>
        <w:spacing w:before="150" w:after="150" w:line="240" w:lineRule="auto"/>
        <w:rPr>
          <w:rFonts w:eastAsia="Times New Roman" w:cstheme="minorHAnsi"/>
          <w:b/>
          <w:color w:val="333333"/>
          <w:lang w:eastAsia="en-GB"/>
        </w:rPr>
      </w:pPr>
      <w:r w:rsidRPr="00F34781">
        <w:rPr>
          <w:rFonts w:eastAsia="Times New Roman" w:cstheme="minorHAnsi"/>
          <w:b/>
          <w:color w:val="333333"/>
          <w:lang w:eastAsia="en-GB"/>
        </w:rPr>
        <w:t xml:space="preserve">Information you give to us. We will use this information: </w:t>
      </w:r>
    </w:p>
    <w:p w:rsidR="00A939A1" w:rsidRPr="00F34781" w:rsidRDefault="006B2D08" w:rsidP="00441382">
      <w:pPr>
        <w:pStyle w:val="NoSpacing"/>
        <w:numPr>
          <w:ilvl w:val="0"/>
          <w:numId w:val="18"/>
        </w:numPr>
        <w:rPr>
          <w:lang w:eastAsia="en-GB"/>
        </w:rPr>
      </w:pPr>
      <w:r w:rsidRPr="00F34781">
        <w:rPr>
          <w:lang w:eastAsia="en-GB"/>
        </w:rPr>
        <w:t>T</w:t>
      </w:r>
      <w:r w:rsidR="00A939A1" w:rsidRPr="00F34781">
        <w:rPr>
          <w:lang w:eastAsia="en-GB"/>
        </w:rPr>
        <w:t>o provide you with information about other resources, materials, goods and services we offer that are similar to those that you have already access</w:t>
      </w:r>
      <w:r w:rsidR="000D4112" w:rsidRPr="00F34781">
        <w:rPr>
          <w:lang w:eastAsia="en-GB"/>
        </w:rPr>
        <w:t>ed, purchased or enquired about</w:t>
      </w:r>
    </w:p>
    <w:p w:rsidR="00A939A1" w:rsidRPr="00F34781" w:rsidRDefault="006B2D08" w:rsidP="00441382">
      <w:pPr>
        <w:pStyle w:val="NoSpacing"/>
        <w:numPr>
          <w:ilvl w:val="0"/>
          <w:numId w:val="18"/>
        </w:numPr>
        <w:rPr>
          <w:lang w:eastAsia="en-GB"/>
        </w:rPr>
      </w:pPr>
      <w:r w:rsidRPr="00F34781">
        <w:rPr>
          <w:lang w:eastAsia="en-GB"/>
        </w:rPr>
        <w:t>T</w:t>
      </w:r>
      <w:r w:rsidR="00A939A1" w:rsidRPr="00F34781">
        <w:rPr>
          <w:lang w:eastAsia="en-GB"/>
        </w:rPr>
        <w:t>o notify y</w:t>
      </w:r>
      <w:r w:rsidR="00F34781" w:rsidRPr="00F34781">
        <w:rPr>
          <w:lang w:eastAsia="en-GB"/>
        </w:rPr>
        <w:t>ou about changes to our service</w:t>
      </w:r>
    </w:p>
    <w:p w:rsidR="00A939A1" w:rsidRPr="00F34781" w:rsidRDefault="006B2D08" w:rsidP="00441382">
      <w:pPr>
        <w:pStyle w:val="NoSpacing"/>
        <w:numPr>
          <w:ilvl w:val="0"/>
          <w:numId w:val="18"/>
        </w:numPr>
        <w:rPr>
          <w:lang w:eastAsia="en-GB"/>
        </w:rPr>
      </w:pPr>
      <w:r w:rsidRPr="00F34781">
        <w:rPr>
          <w:lang w:eastAsia="en-GB"/>
        </w:rPr>
        <w:t>T</w:t>
      </w:r>
      <w:r w:rsidR="00A939A1" w:rsidRPr="00F34781">
        <w:rPr>
          <w:lang w:eastAsia="en-GB"/>
        </w:rPr>
        <w:t>o ensure that content from our site is presented in the most effective manne</w:t>
      </w:r>
      <w:r w:rsidR="00441382">
        <w:rPr>
          <w:lang w:eastAsia="en-GB"/>
        </w:rPr>
        <w:t>r for you and for your computer</w:t>
      </w:r>
    </w:p>
    <w:p w:rsidR="00834119" w:rsidRPr="00F34781" w:rsidRDefault="00834119" w:rsidP="00441382">
      <w:pPr>
        <w:pStyle w:val="NoSpacing"/>
        <w:numPr>
          <w:ilvl w:val="0"/>
          <w:numId w:val="18"/>
        </w:numPr>
        <w:rPr>
          <w:color w:val="000000"/>
          <w:lang w:eastAsia="en-GB"/>
        </w:rPr>
      </w:pPr>
      <w:r w:rsidRPr="00F34781">
        <w:rPr>
          <w:color w:val="000000"/>
          <w:lang w:eastAsia="en-GB"/>
        </w:rPr>
        <w:t xml:space="preserve">We collect contact information of individuals we work with, both freelancers and the relevant staff in partner organisations, in order </w:t>
      </w:r>
      <w:r w:rsidR="00D23D94" w:rsidRPr="00F34781">
        <w:rPr>
          <w:color w:val="000000"/>
          <w:lang w:eastAsia="en-GB"/>
        </w:rPr>
        <w:t xml:space="preserve">to </w:t>
      </w:r>
      <w:r w:rsidRPr="00F34781">
        <w:rPr>
          <w:color w:val="000000"/>
          <w:lang w:eastAsia="en-GB"/>
        </w:rPr>
        <w:t>maintain effective working relationships with industry colleagues. Where necessary we collect bank details in order to make payments, and store copies of</w:t>
      </w:r>
      <w:r w:rsidR="00302AC3">
        <w:rPr>
          <w:color w:val="000000"/>
          <w:lang w:eastAsia="en-GB"/>
        </w:rPr>
        <w:t xml:space="preserve"> driving licences and passports</w:t>
      </w:r>
    </w:p>
    <w:p w:rsidR="00834119" w:rsidRPr="00F34781" w:rsidRDefault="00834119" w:rsidP="00441382">
      <w:pPr>
        <w:pStyle w:val="NoSpacing"/>
        <w:numPr>
          <w:ilvl w:val="0"/>
          <w:numId w:val="18"/>
        </w:numPr>
        <w:rPr>
          <w:color w:val="000000"/>
          <w:lang w:eastAsia="en-GB"/>
        </w:rPr>
      </w:pPr>
      <w:r w:rsidRPr="00F34781">
        <w:rPr>
          <w:color w:val="000000"/>
          <w:lang w:eastAsia="en-GB"/>
        </w:rPr>
        <w:t>We collect your personal data in the performance of a contract or to provide a service and to ensure that orders are completed and can be sen</w:t>
      </w:r>
      <w:r w:rsidR="00302AC3">
        <w:rPr>
          <w:color w:val="000000"/>
          <w:lang w:eastAsia="en-GB"/>
        </w:rPr>
        <w:t>t out to your preferred address</w:t>
      </w:r>
    </w:p>
    <w:p w:rsidR="00834119" w:rsidRPr="00F34781" w:rsidRDefault="00834119" w:rsidP="00441382">
      <w:pPr>
        <w:pStyle w:val="NoSpacing"/>
        <w:numPr>
          <w:ilvl w:val="0"/>
          <w:numId w:val="18"/>
        </w:numPr>
        <w:rPr>
          <w:color w:val="000000"/>
          <w:lang w:eastAsia="en-GB"/>
        </w:rPr>
      </w:pPr>
      <w:r w:rsidRPr="00F34781">
        <w:rPr>
          <w:color w:val="000000"/>
          <w:lang w:eastAsia="en-GB"/>
        </w:rPr>
        <w:t xml:space="preserve">We will occasionally send you marketing information where we have assessed that it is beneficial to you as a customer and in our interests. Such information will be non-intrusive and is processed on the </w:t>
      </w:r>
      <w:r w:rsidR="00302AC3">
        <w:rPr>
          <w:color w:val="000000"/>
          <w:lang w:eastAsia="en-GB"/>
        </w:rPr>
        <w:t>grounds of legitimate interests</w:t>
      </w:r>
    </w:p>
    <w:p w:rsidR="00834119" w:rsidRPr="00F34781" w:rsidRDefault="00834119" w:rsidP="00834119">
      <w:pPr>
        <w:shd w:val="clear" w:color="auto" w:fill="FFFFFF"/>
        <w:spacing w:before="150" w:after="150" w:line="240" w:lineRule="auto"/>
        <w:rPr>
          <w:rFonts w:eastAsia="Times New Roman" w:cstheme="minorHAnsi"/>
          <w:color w:val="333333"/>
          <w:lang w:eastAsia="en-GB"/>
        </w:rPr>
      </w:pPr>
    </w:p>
    <w:p w:rsidR="00A939A1" w:rsidRPr="00F34781" w:rsidRDefault="00A939A1" w:rsidP="00BE110E">
      <w:pPr>
        <w:shd w:val="clear" w:color="auto" w:fill="FFFFFF"/>
        <w:spacing w:before="150" w:after="150" w:line="240" w:lineRule="auto"/>
        <w:rPr>
          <w:rFonts w:eastAsia="Times New Roman" w:cstheme="minorHAnsi"/>
          <w:b/>
          <w:color w:val="333333"/>
          <w:lang w:eastAsia="en-GB"/>
        </w:rPr>
      </w:pPr>
      <w:r w:rsidRPr="00F34781">
        <w:rPr>
          <w:rFonts w:eastAsia="Times New Roman" w:cstheme="minorHAnsi"/>
          <w:b/>
          <w:color w:val="333333"/>
          <w:lang w:eastAsia="en-GB"/>
        </w:rPr>
        <w:t xml:space="preserve">Information we collect about you. We will use this information: </w:t>
      </w:r>
    </w:p>
    <w:p w:rsidR="00BE110E" w:rsidRPr="00F34781" w:rsidRDefault="00037280" w:rsidP="006B2D08">
      <w:pPr>
        <w:pStyle w:val="ListParagraph"/>
        <w:numPr>
          <w:ilvl w:val="0"/>
          <w:numId w:val="11"/>
        </w:numPr>
        <w:rPr>
          <w:rFonts w:cstheme="minorHAnsi"/>
          <w:lang w:eastAsia="en-GB"/>
        </w:rPr>
      </w:pPr>
      <w:r>
        <w:rPr>
          <w:rFonts w:cstheme="minorHAnsi"/>
          <w:lang w:eastAsia="en-GB"/>
        </w:rPr>
        <w:t>To p</w:t>
      </w:r>
      <w:r w:rsidR="006B2D08" w:rsidRPr="00F34781">
        <w:rPr>
          <w:rFonts w:cstheme="minorHAnsi"/>
          <w:lang w:eastAsia="en-GB"/>
        </w:rPr>
        <w:t>rovide you with relevant services that you have requested from us and to perform our legal obligations to you.</w:t>
      </w:r>
    </w:p>
    <w:p w:rsidR="006B2D08" w:rsidRPr="000913E3" w:rsidRDefault="00037280" w:rsidP="006B2D08">
      <w:pPr>
        <w:pStyle w:val="ListParagraph"/>
        <w:numPr>
          <w:ilvl w:val="0"/>
          <w:numId w:val="11"/>
        </w:numPr>
        <w:rPr>
          <w:rFonts w:cstheme="minorHAnsi"/>
          <w:lang w:eastAsia="en-GB"/>
        </w:rPr>
      </w:pPr>
      <w:r>
        <w:rPr>
          <w:rFonts w:cstheme="minorHAnsi"/>
          <w:lang w:eastAsia="en-GB"/>
        </w:rPr>
        <w:lastRenderedPageBreak/>
        <w:t>To i</w:t>
      </w:r>
      <w:r w:rsidR="006B2D08" w:rsidRPr="000913E3">
        <w:rPr>
          <w:rFonts w:cstheme="minorHAnsi"/>
          <w:lang w:eastAsia="en-GB"/>
        </w:rPr>
        <w:t>mprove our products and services</w:t>
      </w:r>
    </w:p>
    <w:p w:rsidR="006B2D08" w:rsidRPr="000913E3" w:rsidRDefault="00037280" w:rsidP="006B2D08">
      <w:pPr>
        <w:pStyle w:val="ListParagraph"/>
        <w:numPr>
          <w:ilvl w:val="0"/>
          <w:numId w:val="11"/>
        </w:numPr>
        <w:rPr>
          <w:rFonts w:cstheme="minorHAnsi"/>
          <w:lang w:eastAsia="en-GB"/>
        </w:rPr>
      </w:pPr>
      <w:r>
        <w:rPr>
          <w:rFonts w:cstheme="minorHAnsi"/>
          <w:lang w:eastAsia="en-GB"/>
        </w:rPr>
        <w:t>To k</w:t>
      </w:r>
      <w:r w:rsidR="006B2D08" w:rsidRPr="000913E3">
        <w:rPr>
          <w:rFonts w:cstheme="minorHAnsi"/>
          <w:lang w:eastAsia="en-GB"/>
        </w:rPr>
        <w:t>eep our sites safe and secure</w:t>
      </w:r>
    </w:p>
    <w:p w:rsidR="006B2D08" w:rsidRPr="000913E3" w:rsidRDefault="00A35B80" w:rsidP="006B2D08">
      <w:pPr>
        <w:pStyle w:val="ListParagraph"/>
        <w:numPr>
          <w:ilvl w:val="0"/>
          <w:numId w:val="11"/>
        </w:numPr>
        <w:rPr>
          <w:rFonts w:cstheme="minorHAnsi"/>
          <w:lang w:eastAsia="en-GB"/>
        </w:rPr>
      </w:pPr>
      <w:r>
        <w:rPr>
          <w:rFonts w:cstheme="minorHAnsi"/>
          <w:lang w:eastAsia="en-GB"/>
        </w:rPr>
        <w:t>To e</w:t>
      </w:r>
      <w:r w:rsidR="006B2D08" w:rsidRPr="000913E3">
        <w:rPr>
          <w:rFonts w:cstheme="minorHAnsi"/>
          <w:lang w:eastAsia="en-GB"/>
        </w:rPr>
        <w:t>nsure we maintain accurate internal data</w:t>
      </w:r>
    </w:p>
    <w:p w:rsidR="006B2D08" w:rsidRPr="000913E3" w:rsidRDefault="00A35B80" w:rsidP="006B2D08">
      <w:pPr>
        <w:pStyle w:val="ListParagraph"/>
        <w:numPr>
          <w:ilvl w:val="0"/>
          <w:numId w:val="11"/>
        </w:numPr>
        <w:rPr>
          <w:rFonts w:cstheme="minorHAnsi"/>
          <w:lang w:eastAsia="en-GB"/>
        </w:rPr>
      </w:pPr>
      <w:r>
        <w:rPr>
          <w:rFonts w:cstheme="minorHAnsi"/>
          <w:lang w:eastAsia="en-GB"/>
        </w:rPr>
        <w:t>To p</w:t>
      </w:r>
      <w:r w:rsidR="006B2D08" w:rsidRPr="000913E3">
        <w:rPr>
          <w:rFonts w:cstheme="minorHAnsi"/>
          <w:lang w:eastAsia="en-GB"/>
        </w:rPr>
        <w:t>rocess payments</w:t>
      </w:r>
    </w:p>
    <w:p w:rsidR="006D034A" w:rsidRPr="000913E3" w:rsidRDefault="006D034A" w:rsidP="006D034A">
      <w:pPr>
        <w:rPr>
          <w:rFonts w:cstheme="minorHAnsi"/>
          <w:lang w:eastAsia="en-GB"/>
        </w:rPr>
      </w:pPr>
    </w:p>
    <w:p w:rsidR="006D034A" w:rsidRPr="000913E3" w:rsidRDefault="006D034A" w:rsidP="006D034A">
      <w:pPr>
        <w:shd w:val="clear" w:color="auto" w:fill="FFFFFF"/>
        <w:spacing w:after="360" w:line="240" w:lineRule="auto"/>
        <w:rPr>
          <w:rFonts w:eastAsia="Times New Roman" w:cstheme="minorHAnsi"/>
          <w:color w:val="C00000"/>
          <w:sz w:val="34"/>
          <w:szCs w:val="34"/>
          <w:lang w:eastAsia="en-GB"/>
        </w:rPr>
      </w:pPr>
      <w:r w:rsidRPr="000913E3">
        <w:rPr>
          <w:rFonts w:eastAsia="Times New Roman" w:cstheme="minorHAnsi"/>
          <w:b/>
          <w:bCs/>
          <w:color w:val="C00000"/>
          <w:sz w:val="34"/>
          <w:szCs w:val="34"/>
          <w:lang w:eastAsia="en-GB"/>
        </w:rPr>
        <w:t>Sharing and Disclosing Your Personal Information</w:t>
      </w:r>
    </w:p>
    <w:p w:rsidR="006D034A" w:rsidRPr="000B6F9B" w:rsidRDefault="006D034A" w:rsidP="006D034A">
      <w:pPr>
        <w:shd w:val="clear" w:color="auto" w:fill="FFFFFF"/>
        <w:spacing w:after="360" w:line="240" w:lineRule="auto"/>
        <w:rPr>
          <w:rFonts w:eastAsia="Times New Roman" w:cstheme="minorHAnsi"/>
          <w:color w:val="000000"/>
          <w:lang w:eastAsia="en-GB"/>
        </w:rPr>
      </w:pPr>
      <w:r w:rsidRPr="000B6F9B">
        <w:rPr>
          <w:rFonts w:eastAsia="Times New Roman" w:cstheme="minorHAnsi"/>
          <w:color w:val="000000"/>
          <w:lang w:eastAsia="en-GB"/>
        </w:rPr>
        <w:t xml:space="preserve">We do not share or disclose any of your personal information without your consent, other than for the purposes specified in this notice or where there is a legal requirement. We may use third parties to provide the below services and business functions; however, all processors acting on our behalf process your data only in accordance with instructions from us and comply fully with this privacy notice, the data protection laws and any other appropriate confidentiality and security measures. </w:t>
      </w:r>
    </w:p>
    <w:p w:rsidR="006D034A" w:rsidRPr="000B6F9B" w:rsidRDefault="006D034A" w:rsidP="006D034A">
      <w:pPr>
        <w:shd w:val="clear" w:color="auto" w:fill="FFFFFF"/>
        <w:spacing w:after="360" w:line="240" w:lineRule="auto"/>
        <w:rPr>
          <w:rFonts w:eastAsia="Times New Roman" w:cstheme="minorHAnsi"/>
          <w:color w:val="000000"/>
          <w:lang w:eastAsia="en-GB"/>
        </w:rPr>
      </w:pPr>
      <w:r w:rsidRPr="000B6F9B">
        <w:rPr>
          <w:rFonts w:eastAsia="Times New Roman" w:cstheme="minorHAnsi"/>
          <w:b/>
          <w:bCs/>
          <w:color w:val="000000"/>
          <w:lang w:eastAsia="en-GB"/>
        </w:rPr>
        <w:t>Safeguarding Measures </w:t>
      </w:r>
    </w:p>
    <w:p w:rsidR="006D034A" w:rsidRPr="000B6F9B" w:rsidRDefault="006D034A" w:rsidP="006D034A">
      <w:pPr>
        <w:shd w:val="clear" w:color="auto" w:fill="FFFFFF"/>
        <w:spacing w:after="360" w:line="240" w:lineRule="auto"/>
        <w:rPr>
          <w:rFonts w:eastAsia="Times New Roman" w:cstheme="minorHAnsi"/>
          <w:color w:val="000000"/>
          <w:lang w:eastAsia="en-GB"/>
        </w:rPr>
      </w:pPr>
      <w:r w:rsidRPr="000B6F9B">
        <w:rPr>
          <w:rFonts w:eastAsia="Times New Roman" w:cstheme="minorHAnsi"/>
          <w:color w:val="000000"/>
          <w:lang w:eastAsia="en-GB"/>
        </w:rPr>
        <w:t>We take your privacy seriously and take every reasonable measure and precaution to protect and secure your personal data. We work hard to protect you and your information, including</w:t>
      </w:r>
      <w:r w:rsidRPr="000B6F9B">
        <w:rPr>
          <w:rFonts w:eastAsia="Times New Roman" w:cstheme="minorHAnsi"/>
          <w:b/>
          <w:bCs/>
          <w:color w:val="000000"/>
          <w:lang w:eastAsia="en-GB"/>
        </w:rPr>
        <w:t>:</w:t>
      </w:r>
    </w:p>
    <w:p w:rsidR="006D034A" w:rsidRPr="000B6F9B" w:rsidRDefault="006D034A" w:rsidP="006D034A">
      <w:pPr>
        <w:pStyle w:val="ListParagraph"/>
        <w:numPr>
          <w:ilvl w:val="0"/>
          <w:numId w:val="16"/>
        </w:numPr>
        <w:shd w:val="clear" w:color="auto" w:fill="FFFFFF"/>
        <w:spacing w:after="0" w:line="240" w:lineRule="auto"/>
        <w:rPr>
          <w:rFonts w:eastAsia="Times New Roman" w:cstheme="minorHAnsi"/>
          <w:color w:val="000000"/>
          <w:lang w:eastAsia="en-GB"/>
        </w:rPr>
      </w:pPr>
      <w:r w:rsidRPr="000B6F9B">
        <w:rPr>
          <w:rFonts w:eastAsia="Times New Roman" w:cstheme="minorHAnsi"/>
          <w:color w:val="000000"/>
          <w:lang w:eastAsia="en-GB"/>
        </w:rPr>
        <w:t>Computers are password protected, and when the office is not staffed they are either of</w:t>
      </w:r>
      <w:r w:rsidR="00A35B80" w:rsidRPr="000B6F9B">
        <w:rPr>
          <w:rFonts w:eastAsia="Times New Roman" w:cstheme="minorHAnsi"/>
          <w:color w:val="000000"/>
          <w:lang w:eastAsia="en-GB"/>
        </w:rPr>
        <w:t>f or in password-protected mode</w:t>
      </w:r>
    </w:p>
    <w:p w:rsidR="006D034A" w:rsidRPr="000B6F9B" w:rsidRDefault="006D034A" w:rsidP="006D034A">
      <w:pPr>
        <w:pStyle w:val="ListParagraph"/>
        <w:numPr>
          <w:ilvl w:val="0"/>
          <w:numId w:val="16"/>
        </w:numPr>
        <w:shd w:val="clear" w:color="auto" w:fill="FFFFFF"/>
        <w:spacing w:after="0" w:line="240" w:lineRule="auto"/>
        <w:rPr>
          <w:rFonts w:eastAsia="Times New Roman" w:cstheme="minorHAnsi"/>
          <w:color w:val="000000"/>
          <w:lang w:eastAsia="en-GB"/>
        </w:rPr>
      </w:pPr>
      <w:r w:rsidRPr="000B6F9B">
        <w:rPr>
          <w:rFonts w:eastAsia="Times New Roman" w:cstheme="minorHAnsi"/>
          <w:color w:val="000000"/>
          <w:lang w:eastAsia="en-GB"/>
        </w:rPr>
        <w:t xml:space="preserve">Any staff member’s mobile phone, laptop or other personal device with access to EE Ltd emails or documents, is PIN-, </w:t>
      </w:r>
      <w:r w:rsidR="00A35B80" w:rsidRPr="000B6F9B">
        <w:rPr>
          <w:rFonts w:eastAsia="Times New Roman" w:cstheme="minorHAnsi"/>
          <w:color w:val="000000"/>
          <w:lang w:eastAsia="en-GB"/>
        </w:rPr>
        <w:t>passcode- or Touch ID-protected</w:t>
      </w:r>
    </w:p>
    <w:p w:rsidR="006D034A" w:rsidRPr="000B6F9B" w:rsidRDefault="006D034A" w:rsidP="006D034A">
      <w:pPr>
        <w:pStyle w:val="ListParagraph"/>
        <w:numPr>
          <w:ilvl w:val="0"/>
          <w:numId w:val="16"/>
        </w:numPr>
        <w:shd w:val="clear" w:color="auto" w:fill="FFFFFF"/>
        <w:spacing w:after="0" w:line="240" w:lineRule="auto"/>
        <w:rPr>
          <w:rFonts w:eastAsia="Times New Roman" w:cstheme="minorHAnsi"/>
          <w:color w:val="000000"/>
          <w:lang w:eastAsia="en-GB"/>
        </w:rPr>
      </w:pPr>
      <w:r w:rsidRPr="000B6F9B">
        <w:rPr>
          <w:rFonts w:eastAsia="Times New Roman" w:cstheme="minorHAnsi"/>
          <w:color w:val="000000"/>
          <w:lang w:eastAsia="en-GB"/>
        </w:rPr>
        <w:t xml:space="preserve">Associates do not have access to our </w:t>
      </w:r>
      <w:r w:rsidR="00D23D94" w:rsidRPr="000B6F9B">
        <w:rPr>
          <w:rFonts w:eastAsia="Times New Roman" w:cstheme="minorHAnsi"/>
          <w:color w:val="000000"/>
          <w:lang w:eastAsia="en-GB"/>
        </w:rPr>
        <w:t>files</w:t>
      </w:r>
      <w:r w:rsidRPr="000B6F9B">
        <w:rPr>
          <w:rFonts w:eastAsia="Times New Roman" w:cstheme="minorHAnsi"/>
          <w:color w:val="000000"/>
          <w:lang w:eastAsia="en-GB"/>
        </w:rPr>
        <w:t xml:space="preserve"> from their own d</w:t>
      </w:r>
      <w:r w:rsidR="00D23D94" w:rsidRPr="000B6F9B">
        <w:rPr>
          <w:rFonts w:eastAsia="Times New Roman" w:cstheme="minorHAnsi"/>
          <w:color w:val="000000"/>
          <w:lang w:eastAsia="en-GB"/>
        </w:rPr>
        <w:t>evices, with the exception of our on-line accountants</w:t>
      </w:r>
      <w:r w:rsidR="00A35B80" w:rsidRPr="000B6F9B">
        <w:rPr>
          <w:rFonts w:eastAsia="Times New Roman" w:cstheme="minorHAnsi"/>
          <w:color w:val="000000"/>
          <w:lang w:eastAsia="en-GB"/>
        </w:rPr>
        <w:t xml:space="preserve"> who have</w:t>
      </w:r>
      <w:r w:rsidRPr="000B6F9B">
        <w:rPr>
          <w:rFonts w:eastAsia="Times New Roman" w:cstheme="minorHAnsi"/>
          <w:color w:val="000000"/>
          <w:lang w:eastAsia="en-GB"/>
        </w:rPr>
        <w:t xml:space="preserve"> access to </w:t>
      </w:r>
      <w:r w:rsidR="00D23D94" w:rsidRPr="000B6F9B">
        <w:rPr>
          <w:rFonts w:eastAsia="Times New Roman" w:cstheme="minorHAnsi"/>
          <w:color w:val="000000"/>
          <w:lang w:eastAsia="en-GB"/>
        </w:rPr>
        <w:t>our accounting system</w:t>
      </w:r>
    </w:p>
    <w:p w:rsidR="006D034A" w:rsidRPr="000B6F9B" w:rsidRDefault="006D034A" w:rsidP="006D034A">
      <w:pPr>
        <w:pStyle w:val="ListParagraph"/>
        <w:numPr>
          <w:ilvl w:val="0"/>
          <w:numId w:val="16"/>
        </w:numPr>
        <w:shd w:val="clear" w:color="auto" w:fill="FFFFFF"/>
        <w:spacing w:after="0" w:line="240" w:lineRule="auto"/>
        <w:rPr>
          <w:rFonts w:eastAsia="Times New Roman" w:cstheme="minorHAnsi"/>
          <w:color w:val="000000"/>
          <w:lang w:eastAsia="en-GB"/>
        </w:rPr>
      </w:pPr>
      <w:r w:rsidRPr="000B6F9B">
        <w:rPr>
          <w:rFonts w:eastAsia="Times New Roman" w:cstheme="minorHAnsi"/>
          <w:color w:val="000000"/>
          <w:lang w:eastAsia="en-GB"/>
        </w:rPr>
        <w:t>The door to the main office is locked whenever other parts of the building a</w:t>
      </w:r>
      <w:r w:rsidR="00A35B80" w:rsidRPr="000B6F9B">
        <w:rPr>
          <w:rFonts w:eastAsia="Times New Roman" w:cstheme="minorHAnsi"/>
          <w:color w:val="000000"/>
          <w:lang w:eastAsia="en-GB"/>
        </w:rPr>
        <w:t>re in use while it is unstaffed</w:t>
      </w:r>
    </w:p>
    <w:p w:rsidR="006D034A" w:rsidRPr="000B6F9B" w:rsidRDefault="006D034A" w:rsidP="006D034A">
      <w:pPr>
        <w:pStyle w:val="ListParagraph"/>
        <w:numPr>
          <w:ilvl w:val="0"/>
          <w:numId w:val="16"/>
        </w:numPr>
        <w:shd w:val="clear" w:color="auto" w:fill="FFFFFF"/>
        <w:spacing w:after="0" w:line="240" w:lineRule="auto"/>
        <w:rPr>
          <w:rFonts w:eastAsia="Times New Roman" w:cstheme="minorHAnsi"/>
          <w:color w:val="000000"/>
          <w:lang w:eastAsia="en-GB"/>
        </w:rPr>
      </w:pPr>
      <w:r w:rsidRPr="000B6F9B">
        <w:rPr>
          <w:rFonts w:eastAsia="Times New Roman" w:cstheme="minorHAnsi"/>
          <w:color w:val="000000"/>
          <w:lang w:eastAsia="en-GB"/>
        </w:rPr>
        <w:t>Archived documents and back up data is stored offsite via our</w:t>
      </w:r>
      <w:r w:rsidR="00A35B80" w:rsidRPr="000B6F9B">
        <w:rPr>
          <w:rFonts w:eastAsia="Times New Roman" w:cstheme="minorHAnsi"/>
          <w:color w:val="000000"/>
          <w:lang w:eastAsia="en-GB"/>
        </w:rPr>
        <w:t xml:space="preserve"> outsourced IT service company</w:t>
      </w:r>
    </w:p>
    <w:p w:rsidR="00D23D94" w:rsidRPr="000B6F9B" w:rsidRDefault="00D23D94" w:rsidP="00D23D94">
      <w:pPr>
        <w:pStyle w:val="ListParagraph"/>
        <w:shd w:val="clear" w:color="auto" w:fill="FFFFFF"/>
        <w:spacing w:after="0" w:line="240" w:lineRule="auto"/>
        <w:rPr>
          <w:rFonts w:eastAsia="Times New Roman" w:cstheme="minorHAnsi"/>
          <w:color w:val="000000"/>
          <w:lang w:eastAsia="en-GB"/>
        </w:rPr>
      </w:pPr>
    </w:p>
    <w:p w:rsidR="00A939A1" w:rsidRPr="000913E3" w:rsidRDefault="001B2238" w:rsidP="00A939A1">
      <w:pPr>
        <w:shd w:val="clear" w:color="auto" w:fill="FFFFFF"/>
        <w:spacing w:before="100" w:beforeAutospacing="1" w:after="225" w:line="240" w:lineRule="auto"/>
        <w:outlineLvl w:val="4"/>
        <w:rPr>
          <w:rFonts w:eastAsia="Times New Roman" w:cstheme="minorHAnsi"/>
          <w:b/>
          <w:bCs/>
          <w:color w:val="C00000"/>
          <w:sz w:val="34"/>
          <w:szCs w:val="34"/>
          <w:lang w:eastAsia="en-GB"/>
        </w:rPr>
      </w:pPr>
      <w:proofErr w:type="gramStart"/>
      <w:r>
        <w:rPr>
          <w:rFonts w:eastAsia="Times New Roman" w:cstheme="minorHAnsi"/>
          <w:b/>
          <w:bCs/>
          <w:color w:val="C00000"/>
          <w:sz w:val="34"/>
          <w:szCs w:val="34"/>
          <w:lang w:eastAsia="en-GB"/>
        </w:rPr>
        <w:t>Your</w:t>
      </w:r>
      <w:proofErr w:type="gramEnd"/>
      <w:r>
        <w:rPr>
          <w:rFonts w:eastAsia="Times New Roman" w:cstheme="minorHAnsi"/>
          <w:b/>
          <w:bCs/>
          <w:color w:val="C00000"/>
          <w:sz w:val="34"/>
          <w:szCs w:val="34"/>
          <w:lang w:eastAsia="en-GB"/>
        </w:rPr>
        <w:t xml:space="preserve"> R</w:t>
      </w:r>
      <w:r w:rsidR="00A939A1" w:rsidRPr="000913E3">
        <w:rPr>
          <w:rFonts w:eastAsia="Times New Roman" w:cstheme="minorHAnsi"/>
          <w:b/>
          <w:bCs/>
          <w:color w:val="C00000"/>
          <w:sz w:val="34"/>
          <w:szCs w:val="34"/>
          <w:lang w:eastAsia="en-GB"/>
        </w:rPr>
        <w:t>ights</w:t>
      </w:r>
    </w:p>
    <w:p w:rsidR="00A939A1" w:rsidRPr="000B6F9B" w:rsidRDefault="00A939A1" w:rsidP="00A939A1">
      <w:pPr>
        <w:pBdr>
          <w:bottom w:val="single" w:sz="6" w:space="1" w:color="auto"/>
        </w:pBdr>
        <w:spacing w:after="0" w:line="240" w:lineRule="auto"/>
        <w:jc w:val="center"/>
        <w:rPr>
          <w:rFonts w:eastAsia="Times New Roman" w:cstheme="minorHAnsi"/>
          <w:vanish/>
          <w:lang w:eastAsia="en-GB"/>
        </w:rPr>
      </w:pPr>
      <w:r w:rsidRPr="000B6F9B">
        <w:rPr>
          <w:rFonts w:eastAsia="Times New Roman" w:cstheme="minorHAnsi"/>
          <w:vanish/>
          <w:lang w:eastAsia="en-GB"/>
        </w:rPr>
        <w:t>Top of Form</w:t>
      </w:r>
    </w:p>
    <w:p w:rsidR="00A939A1" w:rsidRPr="000B6F9B" w:rsidRDefault="00A939A1" w:rsidP="00A939A1">
      <w:pPr>
        <w:shd w:val="clear" w:color="auto" w:fill="FFFFFF"/>
        <w:spacing w:before="100" w:beforeAutospacing="1" w:after="225" w:line="240" w:lineRule="auto"/>
        <w:rPr>
          <w:rFonts w:eastAsia="Times New Roman" w:cstheme="minorHAnsi"/>
          <w:color w:val="333333"/>
          <w:lang w:eastAsia="en-GB"/>
        </w:rPr>
      </w:pPr>
      <w:r w:rsidRPr="000B6F9B">
        <w:rPr>
          <w:rFonts w:eastAsia="Times New Roman" w:cstheme="minorHAnsi"/>
          <w:color w:val="333333"/>
          <w:lang w:eastAsia="en-GB"/>
        </w:rPr>
        <w:t xml:space="preserve">You may ask us, or we may ask you, to rectify information that you or we think is inaccurate, and you may also ask us to remove information which is inaccurate or to complete information which is incomplete </w:t>
      </w:r>
      <w:r w:rsidRPr="000B6F9B">
        <w:rPr>
          <w:rFonts w:eastAsia="Times New Roman" w:cstheme="minorHAnsi"/>
          <w:i/>
          <w:iCs/>
          <w:color w:val="333333"/>
          <w:lang w:eastAsia="en-GB"/>
        </w:rPr>
        <w:t>(‘right to rectification’).</w:t>
      </w:r>
      <w:r w:rsidRPr="000B6F9B">
        <w:rPr>
          <w:rFonts w:eastAsia="Times New Roman" w:cstheme="minorHAnsi"/>
          <w:color w:val="333333"/>
          <w:lang w:eastAsia="en-GB"/>
        </w:rPr>
        <w:t> If you inform us that your personal data is inaccurate, we will correct our records.</w:t>
      </w:r>
    </w:p>
    <w:p w:rsidR="00A939A1" w:rsidRPr="000B6F9B" w:rsidRDefault="00A939A1" w:rsidP="00A939A1">
      <w:pPr>
        <w:shd w:val="clear" w:color="auto" w:fill="FFFFFF"/>
        <w:spacing w:before="100" w:beforeAutospacing="1" w:after="225" w:line="240" w:lineRule="auto"/>
        <w:rPr>
          <w:rFonts w:eastAsia="Times New Roman" w:cstheme="minorHAnsi"/>
          <w:color w:val="333333"/>
          <w:lang w:eastAsia="en-GB"/>
        </w:rPr>
      </w:pPr>
      <w:r w:rsidRPr="000B6F9B">
        <w:rPr>
          <w:rFonts w:eastAsia="Times New Roman" w:cstheme="minorHAnsi"/>
          <w:color w:val="333333"/>
          <w:lang w:eastAsia="en-GB"/>
        </w:rPr>
        <w:t>We want to ensure that your personal</w:t>
      </w:r>
      <w:r w:rsidR="000B6F9B">
        <w:rPr>
          <w:rFonts w:eastAsia="Times New Roman" w:cstheme="minorHAnsi"/>
          <w:color w:val="333333"/>
          <w:lang w:eastAsia="en-GB"/>
        </w:rPr>
        <w:t xml:space="preserve"> information is accurate and up-to-</w:t>
      </w:r>
      <w:r w:rsidRPr="000B6F9B">
        <w:rPr>
          <w:rFonts w:eastAsia="Times New Roman" w:cstheme="minorHAnsi"/>
          <w:color w:val="333333"/>
          <w:lang w:eastAsia="en-GB"/>
        </w:rPr>
        <w:t>date. If any of the information that you have provided us with changes, for example, if you change your email address, name or payment details, please let us know using the contact details at the end of this policy.</w:t>
      </w:r>
    </w:p>
    <w:p w:rsidR="00A939A1" w:rsidRPr="000B6F9B" w:rsidRDefault="00A939A1" w:rsidP="00A939A1">
      <w:pPr>
        <w:pBdr>
          <w:top w:val="single" w:sz="6" w:space="1" w:color="auto"/>
        </w:pBdr>
        <w:spacing w:after="0" w:line="240" w:lineRule="auto"/>
        <w:jc w:val="center"/>
        <w:rPr>
          <w:rFonts w:eastAsia="Times New Roman" w:cstheme="minorHAnsi"/>
          <w:vanish/>
          <w:lang w:eastAsia="en-GB"/>
        </w:rPr>
      </w:pPr>
      <w:r w:rsidRPr="000B6F9B">
        <w:rPr>
          <w:rFonts w:eastAsia="Times New Roman" w:cstheme="minorHAnsi"/>
          <w:vanish/>
          <w:lang w:eastAsia="en-GB"/>
        </w:rPr>
        <w:t>Bottom of Form</w:t>
      </w:r>
    </w:p>
    <w:p w:rsidR="00A939A1" w:rsidRPr="000B6F9B" w:rsidRDefault="00A939A1" w:rsidP="00A939A1">
      <w:pPr>
        <w:shd w:val="clear" w:color="auto" w:fill="FFFFFF"/>
        <w:spacing w:beforeAutospacing="1" w:after="0" w:line="240" w:lineRule="auto"/>
        <w:rPr>
          <w:rFonts w:eastAsia="Times New Roman" w:cstheme="minorHAnsi"/>
          <w:color w:val="333333"/>
          <w:lang w:eastAsia="en-GB"/>
        </w:rPr>
      </w:pPr>
      <w:r w:rsidRPr="000B6F9B">
        <w:rPr>
          <w:rFonts w:eastAsia="Times New Roman" w:cstheme="minorHAnsi"/>
          <w:color w:val="333333"/>
          <w:lang w:eastAsia="en-GB"/>
        </w:rPr>
        <w:t>You have the right to ask us not to process your personal data for marketing purposes. We will usually inform you (before collecting your data) if we intend to use your data for such purposes. You can exercise your right to prevent such processing by checking (or omitting to check) certain boxes on the forms we use to collect your data.  </w:t>
      </w:r>
    </w:p>
    <w:p w:rsidR="00A939A1" w:rsidRPr="00F4786A" w:rsidRDefault="00A939A1" w:rsidP="00A939A1">
      <w:pPr>
        <w:shd w:val="clear" w:color="auto" w:fill="FFFFFF"/>
        <w:spacing w:before="100" w:beforeAutospacing="1" w:after="225" w:line="240" w:lineRule="auto"/>
        <w:rPr>
          <w:rFonts w:eastAsia="Times New Roman" w:cstheme="minorHAnsi"/>
          <w:color w:val="333333"/>
          <w:lang w:eastAsia="en-GB"/>
        </w:rPr>
      </w:pPr>
      <w:r w:rsidRPr="000B6F9B">
        <w:rPr>
          <w:rFonts w:eastAsia="Times New Roman" w:cstheme="minorHAnsi"/>
          <w:color w:val="333333"/>
          <w:lang w:eastAsia="en-GB"/>
        </w:rPr>
        <w:lastRenderedPageBreak/>
        <w:t xml:space="preserve">You have a right to obtain your personal data from us and reuse it for your own purposes, without hindering the usability of the data </w:t>
      </w:r>
      <w:r w:rsidRPr="000B6F9B">
        <w:rPr>
          <w:rFonts w:eastAsia="Times New Roman" w:cstheme="minorHAnsi"/>
          <w:i/>
          <w:iCs/>
          <w:color w:val="333333"/>
          <w:lang w:eastAsia="en-GB"/>
        </w:rPr>
        <w:t>(‘right of portability’</w:t>
      </w:r>
      <w:r w:rsidRPr="000B6F9B">
        <w:rPr>
          <w:rFonts w:eastAsia="Times New Roman" w:cstheme="minorHAnsi"/>
          <w:color w:val="333333"/>
          <w:lang w:eastAsia="en-GB"/>
        </w:rPr>
        <w:t xml:space="preserve">). This right does not apply where processing </w:t>
      </w:r>
      <w:r w:rsidRPr="00F4786A">
        <w:rPr>
          <w:rFonts w:eastAsia="Times New Roman" w:cstheme="minorHAnsi"/>
          <w:color w:val="333333"/>
          <w:lang w:eastAsia="en-GB"/>
        </w:rPr>
        <w:t>is necessary for the performance of a task carried out in the public interest or in the exercise of authority vested in us.</w:t>
      </w:r>
    </w:p>
    <w:p w:rsidR="00A939A1" w:rsidRPr="00F4786A" w:rsidRDefault="00A939A1" w:rsidP="00A939A1">
      <w:pPr>
        <w:pBdr>
          <w:bottom w:val="single" w:sz="6" w:space="1" w:color="auto"/>
        </w:pBdr>
        <w:spacing w:after="0" w:line="240" w:lineRule="auto"/>
        <w:jc w:val="center"/>
        <w:rPr>
          <w:rFonts w:eastAsia="Times New Roman" w:cstheme="minorHAnsi"/>
          <w:vanish/>
          <w:lang w:eastAsia="en-GB"/>
        </w:rPr>
      </w:pPr>
      <w:r w:rsidRPr="00F4786A">
        <w:rPr>
          <w:rFonts w:eastAsia="Times New Roman" w:cstheme="minorHAnsi"/>
          <w:vanish/>
          <w:lang w:eastAsia="en-GB"/>
        </w:rPr>
        <w:t>Top of Form</w:t>
      </w:r>
    </w:p>
    <w:p w:rsidR="00A939A1" w:rsidRPr="00F4786A" w:rsidRDefault="00A939A1" w:rsidP="00A939A1">
      <w:pPr>
        <w:shd w:val="clear" w:color="auto" w:fill="FFFFFF"/>
        <w:spacing w:before="100" w:beforeAutospacing="1" w:after="225" w:line="240" w:lineRule="auto"/>
        <w:rPr>
          <w:rFonts w:eastAsia="Times New Roman" w:cstheme="minorHAnsi"/>
          <w:color w:val="333333"/>
          <w:lang w:eastAsia="en-GB"/>
        </w:rPr>
      </w:pPr>
      <w:r w:rsidRPr="00F4786A">
        <w:rPr>
          <w:rFonts w:eastAsia="Times New Roman" w:cstheme="minorHAnsi"/>
          <w:color w:val="333333"/>
          <w:lang w:eastAsia="en-GB"/>
        </w:rPr>
        <w:t>You have a right to ask for your data to be erased where it is no longer necessary for us to continue holding or processing your personal data an</w:t>
      </w:r>
      <w:r w:rsidR="00770103">
        <w:rPr>
          <w:rFonts w:eastAsia="Times New Roman" w:cstheme="minorHAnsi"/>
          <w:color w:val="333333"/>
          <w:lang w:eastAsia="en-GB"/>
        </w:rPr>
        <w:t>d you may withdraw your consent,</w:t>
      </w:r>
      <w:r w:rsidRPr="00F4786A">
        <w:rPr>
          <w:rFonts w:eastAsia="Times New Roman" w:cstheme="minorHAnsi"/>
          <w:color w:val="333333"/>
          <w:lang w:eastAsia="en-GB"/>
        </w:rPr>
        <w:t xml:space="preserve"> (often referred to as the </w:t>
      </w:r>
      <w:r w:rsidRPr="00F4786A">
        <w:rPr>
          <w:rFonts w:eastAsia="Times New Roman" w:cstheme="minorHAnsi"/>
          <w:i/>
          <w:iCs/>
          <w:color w:val="333333"/>
          <w:lang w:eastAsia="en-GB"/>
        </w:rPr>
        <w:t>‘right to be forgotten’</w:t>
      </w:r>
      <w:r w:rsidRPr="00F4786A">
        <w:rPr>
          <w:rFonts w:eastAsia="Times New Roman" w:cstheme="minorHAnsi"/>
          <w:color w:val="333333"/>
          <w:lang w:eastAsia="en-GB"/>
        </w:rPr>
        <w:t>). This right is not absolute, as we may need to continue processing this information, for example, to comply with our legal obligations, or for reasons of public interest. You should note that we are entitled to and reserve the right to retain your data for statistical purposes.</w:t>
      </w:r>
    </w:p>
    <w:p w:rsidR="00A939A1" w:rsidRPr="00F4786A" w:rsidRDefault="00A939A1" w:rsidP="00A939A1">
      <w:pPr>
        <w:pBdr>
          <w:top w:val="single" w:sz="6" w:space="1" w:color="auto"/>
        </w:pBdr>
        <w:spacing w:after="0" w:line="240" w:lineRule="auto"/>
        <w:jc w:val="center"/>
        <w:rPr>
          <w:rFonts w:eastAsia="Times New Roman" w:cstheme="minorHAnsi"/>
          <w:vanish/>
          <w:lang w:eastAsia="en-GB"/>
        </w:rPr>
      </w:pPr>
      <w:r w:rsidRPr="00F4786A">
        <w:rPr>
          <w:rFonts w:eastAsia="Times New Roman" w:cstheme="minorHAnsi"/>
          <w:vanish/>
          <w:lang w:eastAsia="en-GB"/>
        </w:rPr>
        <w:t>Bottom of Form</w:t>
      </w:r>
    </w:p>
    <w:p w:rsidR="00A939A1" w:rsidRPr="00F4786A" w:rsidRDefault="00A939A1" w:rsidP="00A939A1">
      <w:pPr>
        <w:shd w:val="clear" w:color="auto" w:fill="FFFFFF"/>
        <w:spacing w:before="100" w:beforeAutospacing="1" w:after="225" w:line="240" w:lineRule="auto"/>
        <w:rPr>
          <w:rFonts w:eastAsia="Times New Roman" w:cstheme="minorHAnsi"/>
          <w:color w:val="333333"/>
          <w:lang w:eastAsia="en-GB"/>
        </w:rPr>
      </w:pPr>
      <w:r w:rsidRPr="00F4786A">
        <w:rPr>
          <w:rFonts w:eastAsia="Times New Roman" w:cstheme="minorHAnsi"/>
          <w:b/>
          <w:bCs/>
          <w:color w:val="333333"/>
          <w:lang w:eastAsia="en-GB"/>
        </w:rPr>
        <w:t>Data Breaches</w:t>
      </w:r>
    </w:p>
    <w:p w:rsidR="00A939A1" w:rsidRPr="00F4786A" w:rsidRDefault="00A939A1" w:rsidP="00A939A1">
      <w:pPr>
        <w:shd w:val="clear" w:color="auto" w:fill="FFFFFF"/>
        <w:spacing w:before="100" w:beforeAutospacing="1" w:after="225" w:line="240" w:lineRule="auto"/>
        <w:rPr>
          <w:rFonts w:eastAsia="Times New Roman" w:cstheme="minorHAnsi"/>
          <w:color w:val="333333"/>
          <w:lang w:eastAsia="en-GB"/>
        </w:rPr>
      </w:pPr>
      <w:r w:rsidRPr="00F4786A">
        <w:rPr>
          <w:rFonts w:eastAsia="Times New Roman" w:cstheme="minorHAnsi"/>
          <w:color w:val="333333"/>
          <w:lang w:eastAsia="en-GB"/>
        </w:rPr>
        <w:t>To prevent data breaches our websites provide administrator access to only a limited number of employees and contractors.  In the unlikely event of a data breach we will notify you by email of the breach.</w:t>
      </w:r>
    </w:p>
    <w:p w:rsidR="00A939A1" w:rsidRPr="000913E3" w:rsidRDefault="00A939A1" w:rsidP="00A939A1">
      <w:pPr>
        <w:shd w:val="clear" w:color="auto" w:fill="FFFFFF"/>
        <w:spacing w:before="100" w:beforeAutospacing="1" w:after="225" w:line="240" w:lineRule="auto"/>
        <w:rPr>
          <w:rFonts w:eastAsia="Times New Roman" w:cstheme="minorHAnsi"/>
          <w:color w:val="C00000"/>
          <w:sz w:val="34"/>
          <w:szCs w:val="34"/>
          <w:lang w:eastAsia="en-GB"/>
        </w:rPr>
      </w:pPr>
      <w:r w:rsidRPr="000913E3">
        <w:rPr>
          <w:rFonts w:eastAsia="Times New Roman" w:cstheme="minorHAnsi"/>
          <w:b/>
          <w:bCs/>
          <w:color w:val="C00000"/>
          <w:sz w:val="34"/>
          <w:szCs w:val="34"/>
          <w:lang w:eastAsia="en-GB"/>
        </w:rPr>
        <w:t>Cookies</w:t>
      </w:r>
    </w:p>
    <w:p w:rsidR="00A939A1" w:rsidRPr="00770103" w:rsidRDefault="00A939A1" w:rsidP="00A939A1">
      <w:pPr>
        <w:shd w:val="clear" w:color="auto" w:fill="FFFFFF"/>
        <w:spacing w:before="100" w:beforeAutospacing="1" w:after="225" w:line="240" w:lineRule="auto"/>
        <w:rPr>
          <w:rFonts w:eastAsia="Times New Roman" w:cstheme="minorHAnsi"/>
          <w:color w:val="333333"/>
          <w:lang w:eastAsia="en-GB"/>
        </w:rPr>
      </w:pPr>
      <w:r w:rsidRPr="00770103">
        <w:rPr>
          <w:rFonts w:eastAsia="Times New Roman" w:cstheme="minorHAnsi"/>
          <w:color w:val="333333"/>
          <w:lang w:eastAsia="en-GB"/>
        </w:rPr>
        <w:t>Our website uses cookies to distinguish you from other users of our website. This helps us to provide you with a good experience when you browse our website and also allows us to improve our site.</w:t>
      </w:r>
    </w:p>
    <w:p w:rsidR="00A939A1" w:rsidRPr="00770103" w:rsidRDefault="00A939A1" w:rsidP="00A939A1">
      <w:pPr>
        <w:shd w:val="clear" w:color="auto" w:fill="FFFFFF"/>
        <w:spacing w:before="100" w:beforeAutospacing="1" w:after="225" w:line="240" w:lineRule="auto"/>
        <w:rPr>
          <w:rFonts w:eastAsia="Times New Roman" w:cstheme="minorHAnsi"/>
          <w:color w:val="333333"/>
          <w:lang w:eastAsia="en-GB"/>
        </w:rPr>
      </w:pPr>
      <w:r w:rsidRPr="00770103">
        <w:rPr>
          <w:rFonts w:eastAsia="Times New Roman" w:cstheme="minorHAnsi"/>
          <w:color w:val="333333"/>
          <w:lang w:eastAsia="en-GB"/>
        </w:rPr>
        <w:t xml:space="preserve">A cookie is a small text file </w:t>
      </w:r>
      <w:r w:rsidR="00A3455D" w:rsidRPr="00770103">
        <w:rPr>
          <w:rFonts w:eastAsia="Times New Roman" w:cstheme="minorHAnsi"/>
          <w:color w:val="333333"/>
          <w:lang w:eastAsia="en-GB"/>
        </w:rPr>
        <w:t>which asks permission to be placed o</w:t>
      </w:r>
      <w:r w:rsidR="00770103">
        <w:rPr>
          <w:rFonts w:eastAsia="Times New Roman" w:cstheme="minorHAnsi"/>
          <w:color w:val="333333"/>
          <w:lang w:eastAsia="en-GB"/>
        </w:rPr>
        <w:t xml:space="preserve">n your computer’s hard drive. </w:t>
      </w:r>
      <w:r w:rsidR="00A3455D" w:rsidRPr="00770103">
        <w:rPr>
          <w:rFonts w:eastAsia="Times New Roman" w:cstheme="minorHAnsi"/>
          <w:color w:val="333333"/>
          <w:lang w:eastAsia="en-GB"/>
        </w:rPr>
        <w:t>Once you agree, the file is added and the cookie help</w:t>
      </w:r>
      <w:r w:rsidR="00770103">
        <w:rPr>
          <w:rFonts w:eastAsia="Times New Roman" w:cstheme="minorHAnsi"/>
          <w:color w:val="333333"/>
          <w:lang w:eastAsia="en-GB"/>
        </w:rPr>
        <w:t>s</w:t>
      </w:r>
      <w:r w:rsidR="00A3455D" w:rsidRPr="00770103">
        <w:rPr>
          <w:rFonts w:eastAsia="Times New Roman" w:cstheme="minorHAnsi"/>
          <w:color w:val="333333"/>
          <w:lang w:eastAsia="en-GB"/>
        </w:rPr>
        <w:t xml:space="preserve"> analyse web traffic or lets you know when you visit a particular site.</w:t>
      </w:r>
      <w:r w:rsidRPr="00770103">
        <w:rPr>
          <w:rFonts w:eastAsia="Times New Roman" w:cstheme="minorHAnsi"/>
          <w:color w:val="333333"/>
          <w:lang w:eastAsia="en-GB"/>
        </w:rPr>
        <w:t xml:space="preserve"> Cookies do not contain any personal information about users. Cookies enable us to collect useful information and to improve your experience when accessing and using our site.</w:t>
      </w:r>
    </w:p>
    <w:p w:rsidR="00A3455D" w:rsidRPr="00770103" w:rsidRDefault="00A3455D" w:rsidP="00A3455D">
      <w:pPr>
        <w:shd w:val="clear" w:color="auto" w:fill="FFFFFF"/>
        <w:spacing w:before="150" w:after="150" w:line="240" w:lineRule="auto"/>
        <w:rPr>
          <w:rFonts w:eastAsia="Times New Roman" w:cstheme="minorHAnsi"/>
          <w:color w:val="333333"/>
          <w:lang w:eastAsia="en-GB"/>
        </w:rPr>
      </w:pPr>
      <w:r w:rsidRPr="00770103">
        <w:rPr>
          <w:rFonts w:eastAsia="Times New Roman" w:cstheme="minorHAnsi"/>
          <w:color w:val="333333"/>
          <w:lang w:eastAsia="en-GB"/>
        </w:rPr>
        <w:t>Overall, cookies help us provide you with a better website, by enabling us to monitor which pages you find useful and which you do not. A cookie in no way gives us access to your computer or any information about you, other than the data you choose to share with us.</w:t>
      </w:r>
    </w:p>
    <w:p w:rsidR="00A939A1" w:rsidRPr="00770103" w:rsidRDefault="00A939A1" w:rsidP="00A3455D">
      <w:pPr>
        <w:shd w:val="clear" w:color="auto" w:fill="FFFFFF"/>
        <w:spacing w:before="150" w:after="150" w:line="240" w:lineRule="auto"/>
        <w:rPr>
          <w:rFonts w:eastAsia="Times New Roman" w:cstheme="minorHAnsi"/>
          <w:color w:val="333333"/>
          <w:lang w:eastAsia="en-GB"/>
        </w:rPr>
      </w:pPr>
      <w:r w:rsidRPr="00770103">
        <w:rPr>
          <w:rFonts w:eastAsia="Times New Roman" w:cstheme="minorHAnsi"/>
          <w:color w:val="333333"/>
          <w:lang w:eastAsia="en-GB"/>
        </w:rPr>
        <w:t xml:space="preserve">The data Google Analytics stores about you: </w:t>
      </w:r>
    </w:p>
    <w:p w:rsidR="00A939A1" w:rsidRPr="00770103" w:rsidRDefault="00A939A1" w:rsidP="000913E3">
      <w:pPr>
        <w:numPr>
          <w:ilvl w:val="1"/>
          <w:numId w:val="17"/>
        </w:numPr>
        <w:shd w:val="clear" w:color="auto" w:fill="FFFFFF"/>
        <w:spacing w:after="0" w:line="240" w:lineRule="auto"/>
        <w:rPr>
          <w:rFonts w:eastAsia="Times New Roman" w:cstheme="minorHAnsi"/>
          <w:color w:val="333333"/>
          <w:lang w:eastAsia="en-GB"/>
        </w:rPr>
      </w:pPr>
      <w:r w:rsidRPr="00770103">
        <w:rPr>
          <w:rFonts w:eastAsia="Times New Roman" w:cstheme="minorHAnsi"/>
          <w:color w:val="333333"/>
          <w:lang w:eastAsia="en-GB"/>
        </w:rPr>
        <w:t xml:space="preserve">Non-identifiable data such as, visits, pages views, time on site, and the journey you take through the site.  For more details on Google Analytics please visit their website </w:t>
      </w:r>
      <w:hyperlink r:id="rId8" w:history="1">
        <w:r w:rsidRPr="00770103">
          <w:rPr>
            <w:rFonts w:eastAsia="Times New Roman" w:cstheme="minorHAnsi"/>
            <w:color w:val="0000FF"/>
            <w:lang w:eastAsia="en-GB"/>
          </w:rPr>
          <w:t>http://www.google.com/analytics/</w:t>
        </w:r>
      </w:hyperlink>
    </w:p>
    <w:p w:rsidR="00A3455D" w:rsidRPr="00770103" w:rsidRDefault="00A3455D" w:rsidP="00A3455D">
      <w:pPr>
        <w:shd w:val="clear" w:color="auto" w:fill="FFFFFF"/>
        <w:spacing w:after="0" w:line="240" w:lineRule="auto"/>
        <w:ind w:left="1440"/>
        <w:rPr>
          <w:rFonts w:eastAsia="Times New Roman" w:cstheme="minorHAnsi"/>
          <w:color w:val="333333"/>
          <w:lang w:eastAsia="en-GB"/>
        </w:rPr>
      </w:pPr>
    </w:p>
    <w:p w:rsidR="00A3455D" w:rsidRPr="00770103" w:rsidRDefault="00A3455D" w:rsidP="00A3455D">
      <w:pPr>
        <w:rPr>
          <w:lang w:eastAsia="en-GB"/>
        </w:rPr>
      </w:pPr>
      <w:r w:rsidRPr="00770103">
        <w:rPr>
          <w:lang w:eastAsia="en-GB"/>
        </w:rPr>
        <w:t>You can choose to accept or decline cookies. Most web browsers automatically accept cookies, but you can usually modify your browser setting to decline cookies if you prefer, however this may prevent you from taking full advantage of the website.</w:t>
      </w:r>
    </w:p>
    <w:p w:rsidR="00A3455D" w:rsidRDefault="00A3455D" w:rsidP="00A3455D">
      <w:pPr>
        <w:shd w:val="clear" w:color="auto" w:fill="FFFFFF"/>
        <w:spacing w:after="45" w:line="390" w:lineRule="atLeast"/>
        <w:outlineLvl w:val="1"/>
        <w:rPr>
          <w:rFonts w:eastAsia="Times New Roman" w:cstheme="minorHAnsi"/>
          <w:color w:val="333333"/>
          <w:sz w:val="18"/>
          <w:szCs w:val="18"/>
          <w:lang w:eastAsia="en-GB"/>
        </w:rPr>
      </w:pPr>
    </w:p>
    <w:p w:rsidR="00A3455D" w:rsidRPr="001B2238" w:rsidRDefault="001B2238" w:rsidP="00A3455D">
      <w:pPr>
        <w:shd w:val="clear" w:color="auto" w:fill="FFFFFF"/>
        <w:spacing w:after="45" w:line="390" w:lineRule="atLeast"/>
        <w:outlineLvl w:val="1"/>
        <w:rPr>
          <w:rFonts w:eastAsia="Times New Roman" w:cstheme="minorHAnsi"/>
          <w:b/>
          <w:bCs/>
          <w:color w:val="C00000"/>
          <w:sz w:val="34"/>
          <w:szCs w:val="34"/>
          <w:lang w:eastAsia="en-GB"/>
        </w:rPr>
      </w:pPr>
      <w:r>
        <w:rPr>
          <w:rFonts w:eastAsia="Times New Roman" w:cstheme="minorHAnsi"/>
          <w:b/>
          <w:bCs/>
          <w:color w:val="C00000"/>
          <w:sz w:val="34"/>
          <w:szCs w:val="34"/>
          <w:lang w:eastAsia="en-GB"/>
        </w:rPr>
        <w:t>Links to Other W</w:t>
      </w:r>
      <w:r w:rsidR="00A3455D" w:rsidRPr="001B2238">
        <w:rPr>
          <w:rFonts w:eastAsia="Times New Roman" w:cstheme="minorHAnsi"/>
          <w:b/>
          <w:bCs/>
          <w:color w:val="C00000"/>
          <w:sz w:val="34"/>
          <w:szCs w:val="34"/>
          <w:lang w:eastAsia="en-GB"/>
        </w:rPr>
        <w:t>ebsites</w:t>
      </w:r>
    </w:p>
    <w:p w:rsidR="00A3455D" w:rsidRPr="00770103" w:rsidRDefault="00A3455D" w:rsidP="00A3455D">
      <w:pPr>
        <w:shd w:val="clear" w:color="auto" w:fill="FFFFFF"/>
        <w:spacing w:after="180" w:line="240" w:lineRule="auto"/>
        <w:rPr>
          <w:rFonts w:eastAsia="Times New Roman" w:cstheme="minorHAnsi"/>
          <w:color w:val="333333"/>
          <w:lang w:eastAsia="en-GB"/>
        </w:rPr>
      </w:pPr>
      <w:r w:rsidRPr="00770103">
        <w:rPr>
          <w:rFonts w:eastAsia="Times New Roman" w:cstheme="minorHAnsi"/>
          <w:color w:val="333333"/>
          <w:lang w:eastAsia="en-GB"/>
        </w:rPr>
        <w:t>Our website may contain links to other websites of interest. However, once you have used these links to leave our site, you should note that we do not have control over the external website. Therefore, we cannot be responsible for the protection and privacy of any information which you provide whilst visiting such sites and such sites are not governed by this privacy notice. You should exercise caution and look at the privacy policy applicable to the website in question.</w:t>
      </w:r>
    </w:p>
    <w:p w:rsidR="00A3455D" w:rsidRDefault="00A3455D" w:rsidP="00A939A1">
      <w:pPr>
        <w:shd w:val="clear" w:color="auto" w:fill="FFFFFF"/>
        <w:spacing w:before="100" w:beforeAutospacing="1" w:after="225" w:line="240" w:lineRule="auto"/>
        <w:rPr>
          <w:rFonts w:eastAsia="Times New Roman" w:cstheme="minorHAnsi"/>
          <w:color w:val="333333"/>
          <w:sz w:val="21"/>
          <w:szCs w:val="21"/>
          <w:lang w:eastAsia="en-GB"/>
        </w:rPr>
      </w:pPr>
    </w:p>
    <w:p w:rsidR="00770103" w:rsidRPr="000913E3" w:rsidRDefault="00770103" w:rsidP="00A939A1">
      <w:pPr>
        <w:shd w:val="clear" w:color="auto" w:fill="FFFFFF"/>
        <w:spacing w:before="100" w:beforeAutospacing="1" w:after="225" w:line="240" w:lineRule="auto"/>
        <w:rPr>
          <w:rFonts w:eastAsia="Times New Roman" w:cstheme="minorHAnsi"/>
          <w:color w:val="333333"/>
          <w:sz w:val="21"/>
          <w:szCs w:val="21"/>
          <w:lang w:eastAsia="en-GB"/>
        </w:rPr>
      </w:pPr>
    </w:p>
    <w:p w:rsidR="00A939A1" w:rsidRPr="000913E3" w:rsidRDefault="00971591" w:rsidP="00A939A1">
      <w:pPr>
        <w:shd w:val="clear" w:color="auto" w:fill="FFFFFF"/>
        <w:spacing w:before="100" w:beforeAutospacing="1" w:after="225" w:line="240" w:lineRule="auto"/>
        <w:outlineLvl w:val="4"/>
        <w:rPr>
          <w:rFonts w:eastAsia="Times New Roman" w:cstheme="minorHAnsi"/>
          <w:b/>
          <w:bCs/>
          <w:color w:val="C00000"/>
          <w:sz w:val="34"/>
          <w:szCs w:val="34"/>
          <w:lang w:eastAsia="en-GB"/>
        </w:rPr>
      </w:pPr>
      <w:r>
        <w:rPr>
          <w:rFonts w:eastAsia="Times New Roman" w:cstheme="minorHAnsi"/>
          <w:b/>
          <w:bCs/>
          <w:color w:val="C00000"/>
          <w:sz w:val="34"/>
          <w:szCs w:val="34"/>
          <w:lang w:eastAsia="en-GB"/>
        </w:rPr>
        <w:t>Changes to O</w:t>
      </w:r>
      <w:r w:rsidR="001B2238">
        <w:rPr>
          <w:rFonts w:eastAsia="Times New Roman" w:cstheme="minorHAnsi"/>
          <w:b/>
          <w:bCs/>
          <w:color w:val="C00000"/>
          <w:sz w:val="34"/>
          <w:szCs w:val="34"/>
          <w:lang w:eastAsia="en-GB"/>
        </w:rPr>
        <w:t>ur Privacy P</w:t>
      </w:r>
      <w:r w:rsidR="00A939A1" w:rsidRPr="000913E3">
        <w:rPr>
          <w:rFonts w:eastAsia="Times New Roman" w:cstheme="minorHAnsi"/>
          <w:b/>
          <w:bCs/>
          <w:color w:val="C00000"/>
          <w:sz w:val="34"/>
          <w:szCs w:val="34"/>
          <w:lang w:eastAsia="en-GB"/>
        </w:rPr>
        <w:t>olicy</w:t>
      </w:r>
    </w:p>
    <w:p w:rsidR="00A939A1" w:rsidRPr="008E30AC" w:rsidRDefault="00A939A1" w:rsidP="00A939A1">
      <w:pPr>
        <w:shd w:val="clear" w:color="auto" w:fill="FFFFFF"/>
        <w:spacing w:before="100" w:beforeAutospacing="1" w:after="225" w:line="240" w:lineRule="auto"/>
        <w:rPr>
          <w:rFonts w:eastAsia="Times New Roman" w:cstheme="minorHAnsi"/>
          <w:color w:val="333333"/>
          <w:lang w:eastAsia="en-GB"/>
        </w:rPr>
      </w:pPr>
      <w:r w:rsidRPr="008E30AC">
        <w:rPr>
          <w:rFonts w:eastAsia="Times New Roman" w:cstheme="minorHAnsi"/>
          <w:color w:val="333333"/>
          <w:lang w:eastAsia="en-GB"/>
        </w:rPr>
        <w:t>Any changes we may make to our privacy policy in the future will be posted on this page and, where appropriate, notified to you by email. Please check back frequently to see any updates or changes to our privacy policy.</w:t>
      </w:r>
    </w:p>
    <w:p w:rsidR="00A939A1" w:rsidRPr="001B2238" w:rsidRDefault="00A939A1" w:rsidP="00A939A1">
      <w:pPr>
        <w:shd w:val="clear" w:color="auto" w:fill="FFFFFF"/>
        <w:spacing w:before="100" w:beforeAutospacing="1" w:after="225" w:line="240" w:lineRule="auto"/>
        <w:outlineLvl w:val="4"/>
        <w:rPr>
          <w:rFonts w:eastAsia="Times New Roman" w:cstheme="minorHAnsi"/>
          <w:b/>
          <w:bCs/>
          <w:color w:val="C00000"/>
          <w:sz w:val="34"/>
          <w:szCs w:val="34"/>
          <w:lang w:eastAsia="en-GB"/>
        </w:rPr>
      </w:pPr>
      <w:r w:rsidRPr="001B2238">
        <w:rPr>
          <w:rFonts w:eastAsia="Times New Roman" w:cstheme="minorHAnsi"/>
          <w:b/>
          <w:bCs/>
          <w:color w:val="C00000"/>
          <w:sz w:val="34"/>
          <w:szCs w:val="34"/>
          <w:lang w:eastAsia="en-GB"/>
        </w:rPr>
        <w:t>Contact</w:t>
      </w:r>
    </w:p>
    <w:p w:rsidR="00F40BC0" w:rsidRDefault="00A939A1" w:rsidP="00A939A1">
      <w:pPr>
        <w:shd w:val="clear" w:color="auto" w:fill="FFFFFF"/>
        <w:spacing w:beforeAutospacing="1" w:after="0" w:line="240" w:lineRule="auto"/>
        <w:rPr>
          <w:rFonts w:eastAsia="Times New Roman" w:cstheme="minorHAnsi"/>
          <w:color w:val="333333"/>
          <w:lang w:eastAsia="en-GB"/>
        </w:rPr>
      </w:pPr>
      <w:r w:rsidRPr="008E30AC">
        <w:rPr>
          <w:rFonts w:eastAsia="Times New Roman" w:cstheme="minorHAnsi"/>
          <w:color w:val="333333"/>
          <w:lang w:eastAsia="en-GB"/>
        </w:rPr>
        <w:t xml:space="preserve">Questions, comments and requests regarding this privacy policy are welcomed and should be addressed to </w:t>
      </w:r>
      <w:hyperlink r:id="rId9" w:history="1">
        <w:r w:rsidR="000913E3" w:rsidRPr="008E30AC">
          <w:rPr>
            <w:rStyle w:val="Hyperlink"/>
            <w:rFonts w:eastAsia="Times New Roman" w:cstheme="minorHAnsi"/>
            <w:lang w:eastAsia="en-GB"/>
          </w:rPr>
          <w:t>info@thegarnettfoundation.com</w:t>
        </w:r>
      </w:hyperlink>
      <w:r w:rsidRPr="008E30AC">
        <w:rPr>
          <w:rFonts w:eastAsia="Times New Roman" w:cstheme="minorHAnsi"/>
          <w:color w:val="333333"/>
          <w:lang w:eastAsia="en-GB"/>
        </w:rPr>
        <w:t xml:space="preserve">.  </w:t>
      </w:r>
    </w:p>
    <w:p w:rsidR="00F40BC0" w:rsidRPr="00F40BC0" w:rsidRDefault="00F40BC0" w:rsidP="00A939A1">
      <w:pPr>
        <w:shd w:val="clear" w:color="auto" w:fill="FFFFFF"/>
        <w:spacing w:beforeAutospacing="1" w:after="0" w:line="240" w:lineRule="auto"/>
        <w:rPr>
          <w:rFonts w:eastAsia="Times New Roman" w:cstheme="minorHAnsi"/>
          <w:color w:val="333333"/>
          <w:lang w:eastAsia="en-GB"/>
        </w:rPr>
      </w:pPr>
    </w:p>
    <w:p w:rsidR="00CB301D" w:rsidRDefault="000406EF" w:rsidP="00D23D94">
      <w:pPr>
        <w:shd w:val="clear" w:color="auto" w:fill="FFFFFF"/>
        <w:spacing w:after="360" w:line="240" w:lineRule="auto"/>
        <w:rPr>
          <w:rFonts w:eastAsia="Times New Roman" w:cstheme="minorHAnsi"/>
          <w:color w:val="000000"/>
          <w:lang w:eastAsia="en-GB"/>
        </w:rPr>
      </w:pPr>
      <w:r>
        <w:rPr>
          <w:rFonts w:eastAsia="Times New Roman" w:cstheme="minorHAnsi"/>
          <w:color w:val="000000"/>
          <w:lang w:eastAsia="en-GB"/>
        </w:rPr>
        <w:t>The Company’s</w:t>
      </w:r>
      <w:r w:rsidR="00D23D94" w:rsidRPr="000913E3">
        <w:rPr>
          <w:rFonts w:eastAsia="Times New Roman" w:cstheme="minorHAnsi"/>
          <w:color w:val="000000"/>
          <w:lang w:eastAsia="en-GB"/>
        </w:rPr>
        <w:t xml:space="preserve"> registered office is at Anglo House, Bell</w:t>
      </w:r>
      <w:r w:rsidR="007967F8">
        <w:rPr>
          <w:rFonts w:eastAsia="Times New Roman" w:cstheme="minorHAnsi"/>
          <w:color w:val="000000"/>
          <w:lang w:eastAsia="en-GB"/>
        </w:rPr>
        <w:t xml:space="preserve"> Lane Office Village, Bell Lane, </w:t>
      </w:r>
      <w:r w:rsidR="00D23D94" w:rsidRPr="000913E3">
        <w:rPr>
          <w:rFonts w:eastAsia="Times New Roman" w:cstheme="minorHAnsi"/>
          <w:color w:val="000000"/>
          <w:lang w:eastAsia="en-GB"/>
        </w:rPr>
        <w:t>Amersham</w:t>
      </w:r>
      <w:r w:rsidR="007967F8">
        <w:rPr>
          <w:rFonts w:eastAsia="Times New Roman" w:cstheme="minorHAnsi"/>
          <w:color w:val="000000"/>
          <w:lang w:eastAsia="en-GB"/>
        </w:rPr>
        <w:t xml:space="preserve"> </w:t>
      </w:r>
      <w:r w:rsidR="00D23D94" w:rsidRPr="000913E3">
        <w:rPr>
          <w:rFonts w:eastAsia="Times New Roman" w:cstheme="minorHAnsi"/>
          <w:color w:val="000000"/>
          <w:lang w:eastAsia="en-GB"/>
        </w:rPr>
        <w:t>HP6 6FA and we are a company registered in England and Wales under company number 3850275</w:t>
      </w:r>
      <w:r w:rsidR="00D23D94" w:rsidRPr="000913E3">
        <w:rPr>
          <w:rFonts w:eastAsia="Times New Roman" w:cstheme="minorHAnsi"/>
          <w:b/>
          <w:bCs/>
          <w:color w:val="000000"/>
          <w:lang w:eastAsia="en-GB"/>
        </w:rPr>
        <w:t>.</w:t>
      </w:r>
      <w:r w:rsidR="00D23D94" w:rsidRPr="000913E3">
        <w:rPr>
          <w:rFonts w:eastAsia="Times New Roman" w:cstheme="minorHAnsi"/>
          <w:color w:val="000000"/>
          <w:lang w:eastAsia="en-GB"/>
        </w:rPr>
        <w:t> </w:t>
      </w:r>
    </w:p>
    <w:p w:rsidR="00D23D94" w:rsidRPr="000913E3" w:rsidRDefault="00D23D94" w:rsidP="00D23D94">
      <w:pPr>
        <w:shd w:val="clear" w:color="auto" w:fill="FFFFFF"/>
        <w:spacing w:after="360" w:line="240" w:lineRule="auto"/>
        <w:rPr>
          <w:rFonts w:eastAsia="Times New Roman" w:cstheme="minorHAnsi"/>
          <w:color w:val="000000"/>
          <w:lang w:eastAsia="en-GB"/>
        </w:rPr>
      </w:pPr>
      <w:r w:rsidRPr="000913E3">
        <w:rPr>
          <w:rFonts w:eastAsia="Times New Roman" w:cstheme="minorHAnsi"/>
          <w:color w:val="000000"/>
          <w:lang w:eastAsia="en-GB"/>
        </w:rPr>
        <w:t>We are registered on the Information Commissioner’s Offi</w:t>
      </w:r>
      <w:r w:rsidR="007967F8">
        <w:rPr>
          <w:rFonts w:eastAsia="Times New Roman" w:cstheme="minorHAnsi"/>
          <w:color w:val="000000"/>
          <w:lang w:eastAsia="en-GB"/>
        </w:rPr>
        <w:t>ce Register, registration reference Z8537931</w:t>
      </w:r>
      <w:r w:rsidRPr="000913E3">
        <w:rPr>
          <w:rFonts w:eastAsia="Times New Roman" w:cstheme="minorHAnsi"/>
          <w:color w:val="000000"/>
          <w:lang w:eastAsia="en-GB"/>
        </w:rPr>
        <w:t xml:space="preserve"> and act as the Data Controller when processing your data. Our designated Data Protection Officer is Moya Winter who can be contacted at moyawinter@thegarnettfoundation.com</w:t>
      </w:r>
    </w:p>
    <w:p w:rsidR="00A3455D" w:rsidRDefault="00A3455D" w:rsidP="00A939A1">
      <w:pPr>
        <w:shd w:val="clear" w:color="auto" w:fill="FFFFFF"/>
        <w:spacing w:beforeAutospacing="1" w:after="0" w:line="240" w:lineRule="auto"/>
        <w:rPr>
          <w:rFonts w:eastAsia="Times New Roman" w:cstheme="minorHAnsi"/>
          <w:color w:val="333333"/>
          <w:sz w:val="21"/>
          <w:szCs w:val="21"/>
          <w:lang w:eastAsia="en-GB"/>
        </w:rPr>
      </w:pPr>
    </w:p>
    <w:p w:rsidR="00A3455D" w:rsidRPr="001B2238" w:rsidRDefault="00CB301D" w:rsidP="00A3455D">
      <w:pPr>
        <w:shd w:val="clear" w:color="auto" w:fill="FFFFFF"/>
        <w:spacing w:after="360" w:line="240" w:lineRule="auto"/>
        <w:rPr>
          <w:rFonts w:eastAsia="Times New Roman" w:cstheme="minorHAnsi"/>
          <w:color w:val="C00000"/>
          <w:sz w:val="34"/>
          <w:szCs w:val="34"/>
          <w:lang w:eastAsia="en-GB"/>
        </w:rPr>
      </w:pPr>
      <w:r w:rsidRPr="001B2238">
        <w:rPr>
          <w:rFonts w:eastAsia="Times New Roman" w:cstheme="minorHAnsi"/>
          <w:b/>
          <w:bCs/>
          <w:color w:val="C00000"/>
          <w:sz w:val="34"/>
          <w:szCs w:val="34"/>
          <w:lang w:eastAsia="en-GB"/>
        </w:rPr>
        <w:t>Lodging a</w:t>
      </w:r>
      <w:r w:rsidR="00A3455D" w:rsidRPr="001B2238">
        <w:rPr>
          <w:rFonts w:eastAsia="Times New Roman" w:cstheme="minorHAnsi"/>
          <w:b/>
          <w:bCs/>
          <w:color w:val="C00000"/>
          <w:sz w:val="34"/>
          <w:szCs w:val="34"/>
          <w:lang w:eastAsia="en-GB"/>
        </w:rPr>
        <w:t xml:space="preserve"> Complaint</w:t>
      </w:r>
    </w:p>
    <w:p w:rsidR="00A3455D" w:rsidRPr="008E30AC" w:rsidRDefault="00A3455D" w:rsidP="00A3455D">
      <w:pPr>
        <w:shd w:val="clear" w:color="auto" w:fill="FFFFFF"/>
        <w:spacing w:after="360" w:line="240" w:lineRule="auto"/>
        <w:rPr>
          <w:rFonts w:eastAsia="Times New Roman" w:cstheme="minorHAnsi"/>
          <w:color w:val="000000"/>
          <w:lang w:eastAsia="en-GB"/>
        </w:rPr>
      </w:pPr>
      <w:r w:rsidRPr="008E30AC">
        <w:rPr>
          <w:rFonts w:eastAsia="Times New Roman" w:cstheme="minorHAnsi"/>
          <w:color w:val="000000"/>
          <w:lang w:eastAsia="en-GB"/>
        </w:rPr>
        <w:t>We process your personal information only in compliance with this privacy notice and in accordance with the relevant data protection laws. If, however you wish to raise a complaint regarding the processing of your personal data or are unsatisfied with how we have handled your information, you have the right to lodge a complaint with the supervisory authority.</w:t>
      </w:r>
    </w:p>
    <w:p w:rsidR="00A3455D" w:rsidRPr="008E30AC" w:rsidRDefault="00A3455D" w:rsidP="00A3455D">
      <w:pPr>
        <w:shd w:val="clear" w:color="auto" w:fill="FFFFFF"/>
        <w:spacing w:after="180" w:line="240" w:lineRule="auto"/>
        <w:rPr>
          <w:rFonts w:eastAsia="Times New Roman" w:cstheme="minorHAnsi"/>
          <w:color w:val="333333"/>
          <w:lang w:eastAsia="en-GB"/>
        </w:rPr>
      </w:pPr>
      <w:r w:rsidRPr="008E30AC">
        <w:rPr>
          <w:rFonts w:eastAsia="Times New Roman" w:cstheme="minorHAnsi"/>
          <w:color w:val="333333"/>
          <w:lang w:eastAsia="en-GB"/>
        </w:rPr>
        <w:t>If we cannot fully resolve your complaint, you have the right to make a complaint to the Information Commissioner's Office (ICO), at </w:t>
      </w:r>
      <w:hyperlink r:id="rId10" w:tgtFrame="_blank" w:history="1">
        <w:r w:rsidRPr="008E30AC">
          <w:rPr>
            <w:rFonts w:eastAsia="Times New Roman" w:cstheme="minorHAnsi"/>
            <w:color w:val="FF6600"/>
            <w:lang w:eastAsia="en-GB"/>
          </w:rPr>
          <w:t>https://ico.org.uk/concerns/</w:t>
        </w:r>
      </w:hyperlink>
      <w:r w:rsidRPr="008E30AC">
        <w:rPr>
          <w:rFonts w:eastAsia="Times New Roman" w:cstheme="minorHAnsi"/>
          <w:color w:val="333333"/>
          <w:lang w:eastAsia="en-GB"/>
        </w:rPr>
        <w:t> or email </w:t>
      </w:r>
      <w:hyperlink r:id="rId11" w:history="1">
        <w:r w:rsidRPr="008E30AC">
          <w:rPr>
            <w:rFonts w:eastAsia="Times New Roman" w:cstheme="minorHAnsi"/>
            <w:color w:val="FF6600"/>
            <w:lang w:eastAsia="en-GB"/>
          </w:rPr>
          <w:t>casework@ico.org.uk</w:t>
        </w:r>
      </w:hyperlink>
      <w:r w:rsidRPr="008E30AC">
        <w:rPr>
          <w:rFonts w:eastAsia="Times New Roman" w:cstheme="minorHAnsi"/>
          <w:color w:val="333333"/>
          <w:lang w:eastAsia="en-GB"/>
        </w:rPr>
        <w:t> with your complaint.</w:t>
      </w:r>
    </w:p>
    <w:p w:rsidR="00A3455D" w:rsidRPr="000913E3" w:rsidRDefault="00A3455D" w:rsidP="00A939A1">
      <w:pPr>
        <w:shd w:val="clear" w:color="auto" w:fill="FFFFFF"/>
        <w:spacing w:beforeAutospacing="1" w:after="0" w:line="240" w:lineRule="auto"/>
        <w:rPr>
          <w:rFonts w:eastAsia="Times New Roman" w:cstheme="minorHAnsi"/>
          <w:color w:val="333333"/>
          <w:sz w:val="21"/>
          <w:szCs w:val="21"/>
          <w:lang w:eastAsia="en-GB"/>
        </w:rPr>
      </w:pPr>
    </w:p>
    <w:p w:rsidR="00A939A1" w:rsidRPr="000913E3" w:rsidRDefault="00A939A1" w:rsidP="00A939A1">
      <w:pPr>
        <w:shd w:val="clear" w:color="auto" w:fill="FFFFFF"/>
        <w:spacing w:before="100" w:beforeAutospacing="1" w:after="225" w:line="240" w:lineRule="auto"/>
        <w:rPr>
          <w:rFonts w:eastAsia="Times New Roman" w:cstheme="minorHAnsi"/>
          <w:color w:val="333333"/>
          <w:sz w:val="21"/>
          <w:szCs w:val="21"/>
          <w:lang w:eastAsia="en-GB"/>
        </w:rPr>
      </w:pPr>
      <w:r w:rsidRPr="000913E3">
        <w:rPr>
          <w:rFonts w:eastAsia="Times New Roman" w:cstheme="minorHAnsi"/>
          <w:color w:val="333333"/>
          <w:sz w:val="21"/>
          <w:szCs w:val="21"/>
          <w:lang w:eastAsia="en-GB"/>
        </w:rPr>
        <w:t> </w:t>
      </w:r>
    </w:p>
    <w:sectPr w:rsidR="00A939A1" w:rsidRPr="000913E3">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368" w:rsidRDefault="00A24368" w:rsidP="00502AF6">
      <w:pPr>
        <w:spacing w:after="0" w:line="240" w:lineRule="auto"/>
      </w:pPr>
      <w:r>
        <w:separator/>
      </w:r>
    </w:p>
  </w:endnote>
  <w:endnote w:type="continuationSeparator" w:id="0">
    <w:p w:rsidR="00A24368" w:rsidRDefault="00A24368" w:rsidP="00502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AF6" w:rsidRDefault="00502AF6" w:rsidP="00502AF6">
    <w:pPr>
      <w:pStyle w:val="Footer"/>
      <w:jc w:val="right"/>
    </w:pPr>
    <w:r>
      <w:t>May 2018</w:t>
    </w:r>
  </w:p>
  <w:p w:rsidR="00502AF6" w:rsidRDefault="00502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368" w:rsidRDefault="00A24368" w:rsidP="00502AF6">
      <w:pPr>
        <w:spacing w:after="0" w:line="240" w:lineRule="auto"/>
      </w:pPr>
      <w:r>
        <w:separator/>
      </w:r>
    </w:p>
  </w:footnote>
  <w:footnote w:type="continuationSeparator" w:id="0">
    <w:p w:rsidR="00A24368" w:rsidRDefault="00A24368" w:rsidP="00502A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A5AFF"/>
    <w:multiLevelType w:val="multilevel"/>
    <w:tmpl w:val="6ED8C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85B1C"/>
    <w:multiLevelType w:val="hybridMultilevel"/>
    <w:tmpl w:val="1FB835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BA380B"/>
    <w:multiLevelType w:val="multilevel"/>
    <w:tmpl w:val="6DD29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11B0D"/>
    <w:multiLevelType w:val="multilevel"/>
    <w:tmpl w:val="FA72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02245"/>
    <w:multiLevelType w:val="hybridMultilevel"/>
    <w:tmpl w:val="DB7EF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437AA"/>
    <w:multiLevelType w:val="multilevel"/>
    <w:tmpl w:val="5838F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56067"/>
    <w:multiLevelType w:val="hybridMultilevel"/>
    <w:tmpl w:val="12E66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216F36"/>
    <w:multiLevelType w:val="multilevel"/>
    <w:tmpl w:val="7AF4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C4A8F"/>
    <w:multiLevelType w:val="multilevel"/>
    <w:tmpl w:val="26365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247CE3"/>
    <w:multiLevelType w:val="hybridMultilevel"/>
    <w:tmpl w:val="E57A1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807182"/>
    <w:multiLevelType w:val="hybridMultilevel"/>
    <w:tmpl w:val="A8DE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080C62"/>
    <w:multiLevelType w:val="multilevel"/>
    <w:tmpl w:val="65B0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C8163C"/>
    <w:multiLevelType w:val="hybridMultilevel"/>
    <w:tmpl w:val="02BE7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1626C6"/>
    <w:multiLevelType w:val="hybridMultilevel"/>
    <w:tmpl w:val="4AD8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1">
      <w:lvl w:ilvl="1">
        <w:numFmt w:val="bullet"/>
        <w:lvlText w:val=""/>
        <w:lvlJc w:val="left"/>
        <w:pPr>
          <w:tabs>
            <w:tab w:val="num" w:pos="1440"/>
          </w:tabs>
          <w:ind w:left="1440" w:hanging="360"/>
        </w:pPr>
        <w:rPr>
          <w:rFonts w:ascii="Symbol" w:hAnsi="Symbol" w:hint="default"/>
          <w:sz w:val="20"/>
        </w:rPr>
      </w:lvl>
    </w:lvlOverride>
  </w:num>
  <w:num w:numId="3">
    <w:abstractNumId w:val="0"/>
  </w:num>
  <w:num w:numId="4">
    <w:abstractNumId w:val="0"/>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5"/>
    <w:lvlOverride w:ilvl="1">
      <w:lvl w:ilvl="1">
        <w:numFmt w:val="bullet"/>
        <w:lvlText w:val=""/>
        <w:lvlJc w:val="left"/>
        <w:pPr>
          <w:tabs>
            <w:tab w:val="num" w:pos="1440"/>
          </w:tabs>
          <w:ind w:left="1440" w:hanging="360"/>
        </w:pPr>
        <w:rPr>
          <w:rFonts w:ascii="Symbol" w:hAnsi="Symbol" w:hint="default"/>
          <w:sz w:val="20"/>
        </w:rPr>
      </w:lvl>
    </w:lvlOverride>
  </w:num>
  <w:num w:numId="7">
    <w:abstractNumId w:val="3"/>
  </w:num>
  <w:num w:numId="8">
    <w:abstractNumId w:val="2"/>
  </w:num>
  <w:num w:numId="9">
    <w:abstractNumId w:val="2"/>
    <w:lvlOverride w:ilvl="1">
      <w:lvl w:ilvl="1">
        <w:numFmt w:val="bullet"/>
        <w:lvlText w:val=""/>
        <w:lvlJc w:val="left"/>
        <w:pPr>
          <w:tabs>
            <w:tab w:val="num" w:pos="1440"/>
          </w:tabs>
          <w:ind w:left="1440" w:hanging="360"/>
        </w:pPr>
        <w:rPr>
          <w:rFonts w:ascii="Symbol" w:hAnsi="Symbol" w:hint="default"/>
          <w:sz w:val="20"/>
        </w:rPr>
      </w:lvl>
    </w:lvlOverride>
  </w:num>
  <w:num w:numId="10">
    <w:abstractNumId w:val="10"/>
  </w:num>
  <w:num w:numId="11">
    <w:abstractNumId w:val="13"/>
  </w:num>
  <w:num w:numId="12">
    <w:abstractNumId w:val="1"/>
  </w:num>
  <w:num w:numId="13">
    <w:abstractNumId w:val="7"/>
  </w:num>
  <w:num w:numId="14">
    <w:abstractNumId w:val="11"/>
  </w:num>
  <w:num w:numId="15">
    <w:abstractNumId w:val="4"/>
  </w:num>
  <w:num w:numId="16">
    <w:abstractNumId w:val="6"/>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9A1"/>
    <w:rsid w:val="00037280"/>
    <w:rsid w:val="000406EF"/>
    <w:rsid w:val="000913E3"/>
    <w:rsid w:val="000A5246"/>
    <w:rsid w:val="000B6F9B"/>
    <w:rsid w:val="000D4112"/>
    <w:rsid w:val="000F0950"/>
    <w:rsid w:val="0011640D"/>
    <w:rsid w:val="00141953"/>
    <w:rsid w:val="001621A9"/>
    <w:rsid w:val="001A5271"/>
    <w:rsid w:val="001B0A91"/>
    <w:rsid w:val="001B2238"/>
    <w:rsid w:val="00302AC3"/>
    <w:rsid w:val="00306F5C"/>
    <w:rsid w:val="003511EC"/>
    <w:rsid w:val="003539D5"/>
    <w:rsid w:val="003A405F"/>
    <w:rsid w:val="003C4440"/>
    <w:rsid w:val="003C56D0"/>
    <w:rsid w:val="00441382"/>
    <w:rsid w:val="004B64C2"/>
    <w:rsid w:val="00502AF6"/>
    <w:rsid w:val="00516D59"/>
    <w:rsid w:val="00523D82"/>
    <w:rsid w:val="005377DD"/>
    <w:rsid w:val="005860A3"/>
    <w:rsid w:val="005E0CDA"/>
    <w:rsid w:val="00602835"/>
    <w:rsid w:val="006B2D08"/>
    <w:rsid w:val="006D034A"/>
    <w:rsid w:val="006D26B9"/>
    <w:rsid w:val="006E724D"/>
    <w:rsid w:val="00770103"/>
    <w:rsid w:val="00770256"/>
    <w:rsid w:val="007967F8"/>
    <w:rsid w:val="007D2EE7"/>
    <w:rsid w:val="007E6BAF"/>
    <w:rsid w:val="007E713C"/>
    <w:rsid w:val="007F26DB"/>
    <w:rsid w:val="008068BC"/>
    <w:rsid w:val="00834119"/>
    <w:rsid w:val="00895AA1"/>
    <w:rsid w:val="008E30AC"/>
    <w:rsid w:val="00971591"/>
    <w:rsid w:val="009F5ED8"/>
    <w:rsid w:val="00A05C50"/>
    <w:rsid w:val="00A24368"/>
    <w:rsid w:val="00A3455D"/>
    <w:rsid w:val="00A35B80"/>
    <w:rsid w:val="00A939A1"/>
    <w:rsid w:val="00AB108C"/>
    <w:rsid w:val="00B62914"/>
    <w:rsid w:val="00BD2F93"/>
    <w:rsid w:val="00BE110E"/>
    <w:rsid w:val="00BE1F0A"/>
    <w:rsid w:val="00C44A21"/>
    <w:rsid w:val="00C52120"/>
    <w:rsid w:val="00CA4C04"/>
    <w:rsid w:val="00CB301D"/>
    <w:rsid w:val="00CD1E29"/>
    <w:rsid w:val="00D23D94"/>
    <w:rsid w:val="00D37766"/>
    <w:rsid w:val="00D52E35"/>
    <w:rsid w:val="00EA6D06"/>
    <w:rsid w:val="00F24D33"/>
    <w:rsid w:val="00F34781"/>
    <w:rsid w:val="00F40BC0"/>
    <w:rsid w:val="00F4786A"/>
    <w:rsid w:val="00F7409C"/>
    <w:rsid w:val="00F94110"/>
    <w:rsid w:val="00FA2BD6"/>
    <w:rsid w:val="00FC7890"/>
    <w:rsid w:val="00FF7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0A3AC-D80B-44F7-8206-C38790C0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9A1"/>
  </w:style>
  <w:style w:type="paragraph" w:styleId="Heading1">
    <w:name w:val="heading 1"/>
    <w:basedOn w:val="Normal"/>
    <w:link w:val="Heading1Char"/>
    <w:uiPriority w:val="9"/>
    <w:qFormat/>
    <w:rsid w:val="00A939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939A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9A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939A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939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939A1"/>
    <w:rPr>
      <w:color w:val="0000FF"/>
      <w:u w:val="single"/>
    </w:rPr>
  </w:style>
  <w:style w:type="paragraph" w:styleId="ListParagraph">
    <w:name w:val="List Paragraph"/>
    <w:basedOn w:val="Normal"/>
    <w:uiPriority w:val="34"/>
    <w:qFormat/>
    <w:rsid w:val="006B2D08"/>
    <w:pPr>
      <w:ind w:left="720"/>
      <w:contextualSpacing/>
    </w:pPr>
  </w:style>
  <w:style w:type="paragraph" w:styleId="BalloonText">
    <w:name w:val="Balloon Text"/>
    <w:basedOn w:val="Normal"/>
    <w:link w:val="BalloonTextChar"/>
    <w:uiPriority w:val="99"/>
    <w:semiHidden/>
    <w:unhideWhenUsed/>
    <w:rsid w:val="00AB1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08C"/>
    <w:rPr>
      <w:rFonts w:ascii="Segoe UI" w:hAnsi="Segoe UI" w:cs="Segoe UI"/>
      <w:sz w:val="18"/>
      <w:szCs w:val="18"/>
    </w:rPr>
  </w:style>
  <w:style w:type="paragraph" w:styleId="NoSpacing">
    <w:name w:val="No Spacing"/>
    <w:uiPriority w:val="1"/>
    <w:qFormat/>
    <w:rsid w:val="00441382"/>
    <w:pPr>
      <w:spacing w:after="0" w:line="240" w:lineRule="auto"/>
    </w:pPr>
  </w:style>
  <w:style w:type="paragraph" w:styleId="Header">
    <w:name w:val="header"/>
    <w:basedOn w:val="Normal"/>
    <w:link w:val="HeaderChar"/>
    <w:uiPriority w:val="99"/>
    <w:unhideWhenUsed/>
    <w:rsid w:val="00502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AF6"/>
  </w:style>
  <w:style w:type="paragraph" w:styleId="Footer">
    <w:name w:val="footer"/>
    <w:basedOn w:val="Normal"/>
    <w:link w:val="FooterChar"/>
    <w:uiPriority w:val="99"/>
    <w:unhideWhenUsed/>
    <w:rsid w:val="00502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60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analytic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garnettfoundatio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sework@ico.org.uk" TargetMode="External"/><Relationship Id="rId5" Type="http://schemas.openxmlformats.org/officeDocument/2006/relationships/footnotes" Target="footnotes.xml"/><Relationship Id="rId10"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hyperlink" Target="mailto:info@thegarnettfoundati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5</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dc:creator>
  <cp:keywords/>
  <dc:description/>
  <cp:lastModifiedBy>Moya</cp:lastModifiedBy>
  <cp:revision>28</cp:revision>
  <cp:lastPrinted>2018-07-03T12:56:00Z</cp:lastPrinted>
  <dcterms:created xsi:type="dcterms:W3CDTF">2018-06-04T09:16:00Z</dcterms:created>
  <dcterms:modified xsi:type="dcterms:W3CDTF">2018-09-10T15:43:00Z</dcterms:modified>
</cp:coreProperties>
</file>